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54F" w:rsidRPr="007A254F" w:rsidRDefault="007A254F" w:rsidP="005928A9">
      <w:pPr>
        <w:jc w:val="center"/>
        <w:rPr>
          <w:rFonts w:ascii="Traditional Arabic" w:hAnsi="Traditional Arabic" w:cs="Traditional Arabic"/>
          <w:b/>
          <w:bCs/>
          <w:sz w:val="32"/>
          <w:szCs w:val="32"/>
          <w:rtl/>
        </w:rPr>
      </w:pPr>
      <w:r w:rsidRPr="007A254F">
        <w:rPr>
          <w:rFonts w:ascii="Traditional Arabic" w:hAnsi="Traditional Arabic" w:cs="Traditional Arabic"/>
          <w:b/>
          <w:bCs/>
          <w:sz w:val="32"/>
          <w:szCs w:val="32"/>
          <w:rtl/>
        </w:rPr>
        <w:t>ضبط اسم الس</w:t>
      </w:r>
      <w:r w:rsidRPr="007A254F">
        <w:rPr>
          <w:rFonts w:ascii="Traditional Arabic" w:hAnsi="Traditional Arabic" w:cs="Traditional Arabic" w:hint="cs"/>
          <w:b/>
          <w:bCs/>
          <w:sz w:val="32"/>
          <w:szCs w:val="32"/>
          <w:rtl/>
        </w:rPr>
        <w:t>َّ</w:t>
      </w:r>
      <w:r w:rsidRPr="007A254F">
        <w:rPr>
          <w:rFonts w:ascii="Traditional Arabic" w:hAnsi="Traditional Arabic" w:cs="Traditional Arabic"/>
          <w:b/>
          <w:bCs/>
          <w:sz w:val="32"/>
          <w:szCs w:val="32"/>
          <w:rtl/>
        </w:rPr>
        <w:t>ت</w:t>
      </w:r>
      <w:r w:rsidRPr="007A254F">
        <w:rPr>
          <w:rFonts w:ascii="Traditional Arabic" w:hAnsi="Traditional Arabic" w:cs="Traditional Arabic" w:hint="cs"/>
          <w:b/>
          <w:bCs/>
          <w:sz w:val="32"/>
          <w:szCs w:val="32"/>
          <w:rtl/>
        </w:rPr>
        <w:t>ِ</w:t>
      </w:r>
      <w:r w:rsidRPr="007A254F">
        <w:rPr>
          <w:rFonts w:ascii="Traditional Arabic" w:hAnsi="Traditional Arabic" w:cs="Traditional Arabic"/>
          <w:b/>
          <w:bCs/>
          <w:sz w:val="32"/>
          <w:szCs w:val="32"/>
          <w:rtl/>
        </w:rPr>
        <w:t>ير وبيان معناه</w:t>
      </w:r>
    </w:p>
    <w:p w:rsidR="00E501F1" w:rsidRPr="00E501F1" w:rsidRDefault="007A254F" w:rsidP="00910355">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ذكر </w:t>
      </w:r>
      <w:r w:rsidR="00E501F1">
        <w:rPr>
          <w:rFonts w:ascii="Traditional Arabic" w:hAnsi="Traditional Arabic" w:cs="Traditional Arabic" w:hint="cs"/>
          <w:sz w:val="32"/>
          <w:szCs w:val="32"/>
          <w:rtl/>
        </w:rPr>
        <w:t>بعض</w:t>
      </w:r>
      <w:r>
        <w:rPr>
          <w:rFonts w:ascii="Traditional Arabic" w:hAnsi="Traditional Arabic" w:cs="Traditional Arabic" w:hint="cs"/>
          <w:sz w:val="32"/>
          <w:szCs w:val="32"/>
          <w:rtl/>
        </w:rPr>
        <w:t xml:space="preserve"> أهل العلم </w:t>
      </w:r>
      <w:r w:rsidR="00910355">
        <w:rPr>
          <w:rFonts w:ascii="Traditional Arabic" w:hAnsi="Traditional Arabic" w:cs="Traditional Arabic" w:hint="cs"/>
          <w:sz w:val="32"/>
          <w:szCs w:val="32"/>
          <w:rtl/>
        </w:rPr>
        <w:t>المعاصرين</w:t>
      </w:r>
      <w:r>
        <w:rPr>
          <w:rFonts w:ascii="Traditional Arabic" w:hAnsi="Traditional Arabic" w:cs="Traditional Arabic" w:hint="cs"/>
          <w:sz w:val="32"/>
          <w:szCs w:val="32"/>
          <w:rtl/>
        </w:rPr>
        <w:t xml:space="preserve"> من أسماء الله</w:t>
      </w:r>
      <w:r w:rsidR="00E501F1">
        <w:rPr>
          <w:rFonts w:ascii="Traditional Arabic" w:hAnsi="Traditional Arabic" w:cs="Traditional Arabic" w:hint="cs"/>
          <w:sz w:val="32"/>
          <w:szCs w:val="32"/>
          <w:rtl/>
        </w:rPr>
        <w:t xml:space="preserve"> الحسنى:</w:t>
      </w:r>
      <w:r>
        <w:rPr>
          <w:rFonts w:ascii="Traditional Arabic" w:hAnsi="Traditional Arabic" w:cs="Traditional Arabic" w:hint="cs"/>
          <w:sz w:val="32"/>
          <w:szCs w:val="32"/>
          <w:rtl/>
        </w:rPr>
        <w:t xml:space="preserve"> الستير، ينظر: </w:t>
      </w:r>
      <w:r w:rsidRPr="007A254F">
        <w:rPr>
          <w:rFonts w:ascii="Traditional Arabic" w:hAnsi="Traditional Arabic" w:cs="Traditional Arabic" w:hint="cs"/>
          <w:sz w:val="32"/>
          <w:szCs w:val="32"/>
          <w:rtl/>
        </w:rPr>
        <w:t>شرح</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أسماء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الحسنى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ضوء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الكتاب</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والسنة</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للقحطاني </w:t>
      </w:r>
      <w:r w:rsidRPr="007A254F">
        <w:rPr>
          <w:rFonts w:ascii="Traditional Arabic" w:hAnsi="Traditional Arabic" w:cs="Traditional Arabic"/>
          <w:sz w:val="32"/>
          <w:szCs w:val="32"/>
          <w:rtl/>
        </w:rPr>
        <w:t>(</w:t>
      </w:r>
      <w:r w:rsidRPr="007A254F">
        <w:rPr>
          <w:rFonts w:ascii="Traditional Arabic" w:hAnsi="Traditional Arabic" w:cs="Traditional Arabic" w:hint="cs"/>
          <w:sz w:val="32"/>
          <w:szCs w:val="32"/>
          <w:rtl/>
        </w:rPr>
        <w:t>ص</w:t>
      </w:r>
      <w:r w:rsidRPr="007A254F">
        <w:rPr>
          <w:rFonts w:ascii="Traditional Arabic" w:hAnsi="Traditional Arabic" w:cs="Traditional Arabic"/>
          <w:sz w:val="32"/>
          <w:szCs w:val="32"/>
          <w:rtl/>
        </w:rPr>
        <w:t>: 189)</w:t>
      </w:r>
      <w:r w:rsidR="00E501F1">
        <w:rPr>
          <w:rFonts w:ascii="Traditional Arabic" w:hAnsi="Traditional Arabic" w:cs="Traditional Arabic" w:hint="cs"/>
          <w:sz w:val="32"/>
          <w:szCs w:val="32"/>
          <w:rtl/>
        </w:rPr>
        <w:t>،</w:t>
      </w:r>
      <w:r w:rsidR="00E501F1" w:rsidRPr="00E501F1">
        <w:rPr>
          <w:rFonts w:hint="cs"/>
          <w:rtl/>
        </w:rPr>
        <w:t xml:space="preserve"> </w:t>
      </w:r>
      <w:r w:rsidR="00E501F1" w:rsidRPr="00E501F1">
        <w:rPr>
          <w:rFonts w:ascii="Traditional Arabic" w:hAnsi="Traditional Arabic" w:cs="Traditional Arabic" w:hint="cs"/>
          <w:sz w:val="32"/>
          <w:szCs w:val="32"/>
          <w:rtl/>
        </w:rPr>
        <w:t>فقه</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الأسماء</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الحسنى</w:t>
      </w:r>
      <w:r w:rsidR="00E501F1" w:rsidRPr="00E501F1">
        <w:rPr>
          <w:rFonts w:ascii="Traditional Arabic" w:hAnsi="Traditional Arabic" w:cs="Traditional Arabic"/>
          <w:sz w:val="32"/>
          <w:szCs w:val="32"/>
          <w:rtl/>
        </w:rPr>
        <w:t xml:space="preserve"> </w:t>
      </w:r>
      <w:r w:rsidR="00E501F1">
        <w:rPr>
          <w:rFonts w:ascii="Traditional Arabic" w:hAnsi="Traditional Arabic" w:cs="Traditional Arabic" w:hint="cs"/>
          <w:sz w:val="32"/>
          <w:szCs w:val="32"/>
          <w:rtl/>
        </w:rPr>
        <w:t xml:space="preserve">لعبد الرزاق البدر </w:t>
      </w:r>
      <w:r w:rsidR="00E501F1" w:rsidRPr="00E501F1">
        <w:rPr>
          <w:rFonts w:ascii="Traditional Arabic" w:hAnsi="Traditional Arabic" w:cs="Traditional Arabic"/>
          <w:sz w:val="32"/>
          <w:szCs w:val="32"/>
          <w:rtl/>
        </w:rPr>
        <w:t>(</w:t>
      </w:r>
      <w:r w:rsidR="00E501F1" w:rsidRPr="00E501F1">
        <w:rPr>
          <w:rFonts w:ascii="Traditional Arabic" w:hAnsi="Traditional Arabic" w:cs="Traditional Arabic" w:hint="cs"/>
          <w:sz w:val="32"/>
          <w:szCs w:val="32"/>
          <w:rtl/>
        </w:rPr>
        <w:t>ص</w:t>
      </w:r>
      <w:r w:rsidR="00E501F1" w:rsidRPr="00E501F1">
        <w:rPr>
          <w:rFonts w:ascii="Traditional Arabic" w:hAnsi="Traditional Arabic" w:cs="Traditional Arabic"/>
          <w:sz w:val="32"/>
          <w:szCs w:val="32"/>
          <w:rtl/>
        </w:rPr>
        <w:t>: 30</w:t>
      </w:r>
      <w:r w:rsidR="00E501F1">
        <w:rPr>
          <w:rFonts w:ascii="Traditional Arabic" w:hAnsi="Traditional Arabic" w:cs="Traditional Arabic" w:hint="cs"/>
          <w:sz w:val="32"/>
          <w:szCs w:val="32"/>
          <w:rtl/>
        </w:rPr>
        <w:t>2، 307</w:t>
      </w:r>
      <w:r w:rsidR="00E501F1" w:rsidRPr="00E501F1">
        <w:rPr>
          <w:rFonts w:ascii="Traditional Arabic" w:hAnsi="Traditional Arabic" w:cs="Traditional Arabic"/>
          <w:sz w:val="32"/>
          <w:szCs w:val="32"/>
          <w:rtl/>
        </w:rPr>
        <w:t>)</w:t>
      </w:r>
      <w:r w:rsidR="00E501F1">
        <w:rPr>
          <w:rFonts w:ascii="Traditional Arabic" w:hAnsi="Traditional Arabic" w:cs="Traditional Arabic" w:hint="cs"/>
          <w:sz w:val="32"/>
          <w:szCs w:val="32"/>
          <w:rtl/>
        </w:rPr>
        <w:t>،</w:t>
      </w:r>
      <w:r w:rsidR="00E501F1" w:rsidRPr="00E501F1">
        <w:rPr>
          <w:rFonts w:hint="cs"/>
          <w:rtl/>
        </w:rPr>
        <w:t xml:space="preserve"> </w:t>
      </w:r>
      <w:r w:rsidR="00E501F1" w:rsidRPr="00E501F1">
        <w:rPr>
          <w:rFonts w:ascii="Traditional Arabic" w:hAnsi="Traditional Arabic" w:cs="Traditional Arabic" w:hint="cs"/>
          <w:sz w:val="32"/>
          <w:szCs w:val="32"/>
          <w:rtl/>
        </w:rPr>
        <w:t>أسماء</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الله</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الحسنى</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الثابتة</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في</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الكتاب</w:t>
      </w:r>
      <w:r w:rsidR="00E501F1" w:rsidRPr="00E501F1">
        <w:rPr>
          <w:rFonts w:ascii="Traditional Arabic" w:hAnsi="Traditional Arabic" w:cs="Traditional Arabic"/>
          <w:sz w:val="32"/>
          <w:szCs w:val="32"/>
          <w:rtl/>
        </w:rPr>
        <w:t xml:space="preserve"> </w:t>
      </w:r>
      <w:r w:rsidR="00E501F1" w:rsidRPr="00E501F1">
        <w:rPr>
          <w:rFonts w:ascii="Traditional Arabic" w:hAnsi="Traditional Arabic" w:cs="Traditional Arabic" w:hint="cs"/>
          <w:sz w:val="32"/>
          <w:szCs w:val="32"/>
          <w:rtl/>
        </w:rPr>
        <w:t>والسنة</w:t>
      </w:r>
      <w:r w:rsidR="00E501F1" w:rsidRPr="00E501F1">
        <w:rPr>
          <w:rFonts w:ascii="Traditional Arabic" w:hAnsi="Traditional Arabic" w:cs="Traditional Arabic"/>
          <w:sz w:val="32"/>
          <w:szCs w:val="32"/>
          <w:rtl/>
        </w:rPr>
        <w:t xml:space="preserve"> </w:t>
      </w:r>
      <w:r w:rsidR="00E501F1">
        <w:rPr>
          <w:rFonts w:ascii="Traditional Arabic" w:hAnsi="Traditional Arabic" w:cs="Traditional Arabic" w:hint="cs"/>
          <w:sz w:val="32"/>
          <w:szCs w:val="32"/>
          <w:rtl/>
        </w:rPr>
        <w:t>ل</w:t>
      </w:r>
      <w:r w:rsidR="00E501F1" w:rsidRPr="00E501F1">
        <w:rPr>
          <w:rFonts w:ascii="Traditional Arabic" w:hAnsi="Traditional Arabic" w:cs="Traditional Arabic" w:hint="cs"/>
          <w:sz w:val="32"/>
          <w:szCs w:val="32"/>
          <w:rtl/>
        </w:rPr>
        <w:t>لرضوان</w:t>
      </w:r>
      <w:r w:rsidR="00E501F1">
        <w:rPr>
          <w:rFonts w:ascii="Traditional Arabic" w:hAnsi="Traditional Arabic" w:cs="Traditional Arabic" w:hint="cs"/>
          <w:sz w:val="32"/>
          <w:szCs w:val="32"/>
          <w:rtl/>
        </w:rPr>
        <w:t>ي</w:t>
      </w:r>
      <w:r w:rsidR="00E501F1" w:rsidRPr="00E501F1">
        <w:rPr>
          <w:rFonts w:ascii="Traditional Arabic" w:hAnsi="Traditional Arabic" w:cs="Traditional Arabic"/>
          <w:sz w:val="32"/>
          <w:szCs w:val="32"/>
          <w:rtl/>
        </w:rPr>
        <w:t xml:space="preserve"> (1/ 59)</w:t>
      </w:r>
      <w:r w:rsidR="00E501F1">
        <w:rPr>
          <w:rFonts w:ascii="Traditional Arabic" w:hAnsi="Traditional Arabic" w:cs="Traditional Arabic" w:hint="cs"/>
          <w:sz w:val="32"/>
          <w:szCs w:val="32"/>
          <w:rtl/>
        </w:rPr>
        <w:t>.</w:t>
      </w:r>
    </w:p>
    <w:p w:rsidR="007A254F" w:rsidRDefault="007A254F"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واستدلوا على إثبات هذا الاسم بحديث </w:t>
      </w:r>
      <w:r w:rsidRPr="007A254F">
        <w:rPr>
          <w:rFonts w:ascii="Traditional Arabic" w:hAnsi="Traditional Arabic" w:cs="Traditional Arabic" w:hint="cs"/>
          <w:sz w:val="32"/>
          <w:szCs w:val="32"/>
          <w:rtl/>
        </w:rPr>
        <w:t>يعلى</w:t>
      </w:r>
      <w:r>
        <w:rPr>
          <w:rFonts w:ascii="Traditional Arabic" w:hAnsi="Traditional Arabic" w:cs="Traditional Arabic" w:hint="cs"/>
          <w:sz w:val="32"/>
          <w:szCs w:val="32"/>
          <w:rtl/>
        </w:rPr>
        <w:t xml:space="preserve"> بن أمية رضي الله عنه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رسول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رأى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رجلا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يغتسل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بلا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إزار،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فصعد</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المنبر،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فحمد</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وأثنى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ثم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عَزَّ</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وَجَلَّ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سِتِّيرٌ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يُحِبُّ</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الْحَيَاءَ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وَالسَّتْرَ</w:t>
      </w:r>
      <w:r>
        <w:rPr>
          <w:rFonts w:ascii="Traditional Arabic" w:hAnsi="Traditional Arabic" w:cs="Traditional Arabic" w:hint="cs"/>
          <w:sz w:val="32"/>
          <w:szCs w:val="32"/>
          <w:rtl/>
        </w:rPr>
        <w:t>،</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فَإِذَا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اغْتَسَلَ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أَحَدُكُمْ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فَلْيَسْتَتِرْ</w:t>
      </w:r>
      <w:r>
        <w:rPr>
          <w:rFonts w:ascii="Traditional Arabic" w:hAnsi="Traditional Arabic" w:cs="Traditional Arabic" w:hint="cs"/>
          <w:sz w:val="32"/>
          <w:szCs w:val="32"/>
          <w:rtl/>
        </w:rPr>
        <w:t>)) رواه أحمد (</w:t>
      </w:r>
      <w:r w:rsidRPr="007A254F">
        <w:rPr>
          <w:rFonts w:ascii="Traditional Arabic" w:hAnsi="Traditional Arabic" w:cs="Traditional Arabic"/>
          <w:sz w:val="32"/>
          <w:szCs w:val="32"/>
          <w:rtl/>
        </w:rPr>
        <w:t>17970</w:t>
      </w:r>
      <w:r>
        <w:rPr>
          <w:rFonts w:ascii="Traditional Arabic" w:hAnsi="Traditional Arabic" w:cs="Traditional Arabic" w:hint="cs"/>
          <w:sz w:val="32"/>
          <w:szCs w:val="32"/>
          <w:rtl/>
        </w:rPr>
        <w:t>) وأبو داود (</w:t>
      </w:r>
      <w:r w:rsidRPr="007A254F">
        <w:rPr>
          <w:rFonts w:ascii="Traditional Arabic" w:hAnsi="Traditional Arabic" w:cs="Traditional Arabic"/>
          <w:sz w:val="32"/>
          <w:szCs w:val="32"/>
          <w:rtl/>
        </w:rPr>
        <w:t>4012</w:t>
      </w:r>
      <w:r>
        <w:rPr>
          <w:rFonts w:ascii="Traditional Arabic" w:hAnsi="Traditional Arabic" w:cs="Traditional Arabic" w:hint="cs"/>
          <w:sz w:val="32"/>
          <w:szCs w:val="32"/>
          <w:rtl/>
        </w:rPr>
        <w:t>) والنسائي (</w:t>
      </w:r>
      <w:r w:rsidRPr="007A254F">
        <w:rPr>
          <w:rFonts w:ascii="Traditional Arabic" w:hAnsi="Traditional Arabic" w:cs="Traditional Arabic"/>
          <w:sz w:val="32"/>
          <w:szCs w:val="32"/>
          <w:rtl/>
        </w:rPr>
        <w:t>406</w:t>
      </w:r>
      <w:r>
        <w:rPr>
          <w:rFonts w:ascii="Traditional Arabic" w:hAnsi="Traditional Arabic" w:cs="Traditional Arabic" w:hint="cs"/>
          <w:sz w:val="32"/>
          <w:szCs w:val="32"/>
          <w:rtl/>
        </w:rPr>
        <w:t>) وصححه النووي في خلاصة الأحكام (</w:t>
      </w:r>
      <w:r w:rsidRPr="007A254F">
        <w:rPr>
          <w:rFonts w:ascii="Traditional Arabic" w:hAnsi="Traditional Arabic" w:cs="Traditional Arabic"/>
          <w:sz w:val="32"/>
          <w:szCs w:val="32"/>
          <w:rtl/>
        </w:rPr>
        <w:t>514</w:t>
      </w:r>
      <w:r>
        <w:rPr>
          <w:rFonts w:ascii="Traditional Arabic" w:hAnsi="Traditional Arabic" w:cs="Traditional Arabic" w:hint="cs"/>
          <w:sz w:val="32"/>
          <w:szCs w:val="32"/>
          <w:rtl/>
        </w:rPr>
        <w:t>) والألباني في إرواء الغليل (</w:t>
      </w:r>
      <w:r w:rsidRPr="007A254F">
        <w:rPr>
          <w:rFonts w:ascii="Traditional Arabic" w:hAnsi="Traditional Arabic" w:cs="Traditional Arabic"/>
          <w:sz w:val="32"/>
          <w:szCs w:val="32"/>
          <w:rtl/>
        </w:rPr>
        <w:t>2335</w:t>
      </w:r>
      <w:r>
        <w:rPr>
          <w:rFonts w:ascii="Traditional Arabic" w:hAnsi="Traditional Arabic" w:cs="Traditional Arabic" w:hint="cs"/>
          <w:sz w:val="32"/>
          <w:szCs w:val="32"/>
          <w:rtl/>
        </w:rPr>
        <w:t xml:space="preserve">) وحسنه الأرناؤوط في تحقيقه لمسند أحمد، وضعفه بعض المتقدمين، قال ابن رجب في شرح البخاري </w:t>
      </w:r>
      <w:r w:rsidRPr="007A254F">
        <w:rPr>
          <w:rFonts w:ascii="Traditional Arabic" w:hAnsi="Traditional Arabic" w:cs="Traditional Arabic"/>
          <w:sz w:val="32"/>
          <w:szCs w:val="32"/>
          <w:rtl/>
        </w:rPr>
        <w:t>(1/ 334)</w:t>
      </w:r>
      <w:r>
        <w:rPr>
          <w:rFonts w:ascii="Traditional Arabic" w:hAnsi="Traditional Arabic" w:cs="Traditional Arabic" w:hint="cs"/>
          <w:sz w:val="32"/>
          <w:szCs w:val="32"/>
          <w:rtl/>
        </w:rPr>
        <w:t xml:space="preserve">: </w:t>
      </w:r>
      <w:r w:rsidRPr="007A254F">
        <w:rPr>
          <w:rFonts w:ascii="Traditional Arabic" w:hAnsi="Traditional Arabic" w:cs="Traditional Arabic" w:hint="cs"/>
          <w:sz w:val="32"/>
          <w:szCs w:val="32"/>
          <w:rtl/>
        </w:rPr>
        <w:t>قد</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قيل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إسناده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انقطاعاً،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ووصله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بعض</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الثقات،</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وأنكر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وصله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أحمد</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وأبو</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زرعة</w:t>
      </w:r>
      <w:r w:rsidRPr="007A254F">
        <w:rPr>
          <w:rFonts w:ascii="Traditional Arabic" w:hAnsi="Traditional Arabic" w:cs="Traditional Arabic"/>
          <w:sz w:val="32"/>
          <w:szCs w:val="32"/>
          <w:rtl/>
        </w:rPr>
        <w:t>.</w:t>
      </w:r>
      <w:r>
        <w:rPr>
          <w:rFonts w:ascii="Traditional Arabic" w:hAnsi="Traditional Arabic" w:cs="Traditional Arabic" w:hint="cs"/>
          <w:sz w:val="32"/>
          <w:szCs w:val="32"/>
          <w:rtl/>
        </w:rPr>
        <w:t xml:space="preserve"> ويُنظر: </w:t>
      </w:r>
      <w:r w:rsidRPr="007A254F">
        <w:rPr>
          <w:rFonts w:ascii="Traditional Arabic" w:hAnsi="Traditional Arabic" w:cs="Traditional Arabic" w:hint="cs"/>
          <w:sz w:val="32"/>
          <w:szCs w:val="32"/>
          <w:rtl/>
        </w:rPr>
        <w:t>علل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الحديث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لابن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أبي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حاتم</w:t>
      </w:r>
      <w:r w:rsidRPr="007A254F">
        <w:rPr>
          <w:rFonts w:ascii="Traditional Arabic" w:hAnsi="Traditional Arabic" w:cs="Traditional Arabic"/>
          <w:sz w:val="32"/>
          <w:szCs w:val="32"/>
          <w:rtl/>
        </w:rPr>
        <w:t xml:space="preserve"> (1/ 42</w:t>
      </w:r>
      <w:r>
        <w:rPr>
          <w:rFonts w:ascii="Traditional Arabic" w:hAnsi="Traditional Arabic" w:cs="Traditional Arabic" w:hint="cs"/>
          <w:sz w:val="32"/>
          <w:szCs w:val="32"/>
          <w:rtl/>
        </w:rPr>
        <w:t>9 - 431</w:t>
      </w:r>
      <w:r w:rsidRPr="007A254F">
        <w:rPr>
          <w:rFonts w:ascii="Traditional Arabic" w:hAnsi="Traditional Arabic" w:cs="Traditional Arabic"/>
          <w:sz w:val="32"/>
          <w:szCs w:val="32"/>
          <w:rtl/>
        </w:rPr>
        <w:t>)</w:t>
      </w:r>
      <w:r>
        <w:rPr>
          <w:rFonts w:ascii="Traditional Arabic" w:hAnsi="Traditional Arabic" w:cs="Traditional Arabic" w:hint="cs"/>
          <w:sz w:val="32"/>
          <w:szCs w:val="32"/>
          <w:rtl/>
        </w:rPr>
        <w:t xml:space="preserve"> و</w:t>
      </w:r>
      <w:r w:rsidRPr="007A254F">
        <w:rPr>
          <w:rFonts w:ascii="Traditional Arabic" w:hAnsi="Traditional Arabic" w:cs="Traditional Arabic"/>
          <w:sz w:val="32"/>
          <w:szCs w:val="32"/>
          <w:rtl/>
        </w:rPr>
        <w:t xml:space="preserve"> (6/ 264)</w:t>
      </w:r>
      <w:r>
        <w:rPr>
          <w:rFonts w:ascii="Traditional Arabic" w:hAnsi="Traditional Arabic" w:cs="Traditional Arabic" w:hint="cs"/>
          <w:sz w:val="32"/>
          <w:szCs w:val="32"/>
          <w:rtl/>
        </w:rPr>
        <w:t>، وروى الحديث وكيع بن الجراح في الزهد (</w:t>
      </w:r>
      <w:r w:rsidRPr="007A254F">
        <w:rPr>
          <w:rFonts w:ascii="Traditional Arabic" w:hAnsi="Traditional Arabic" w:cs="Traditional Arabic"/>
          <w:sz w:val="32"/>
          <w:szCs w:val="32"/>
          <w:rtl/>
        </w:rPr>
        <w:t>387</w:t>
      </w:r>
      <w:r>
        <w:rPr>
          <w:rFonts w:ascii="Traditional Arabic" w:hAnsi="Traditional Arabic" w:cs="Traditional Arabic" w:hint="cs"/>
          <w:sz w:val="32"/>
          <w:szCs w:val="32"/>
          <w:rtl/>
        </w:rPr>
        <w:t>) ومن طريقه تلميذه أحمد بن حنبل في مسنده (</w:t>
      </w:r>
      <w:r w:rsidRPr="007A254F">
        <w:rPr>
          <w:rFonts w:ascii="Traditional Arabic" w:hAnsi="Traditional Arabic" w:cs="Traditional Arabic"/>
          <w:sz w:val="32"/>
          <w:szCs w:val="32"/>
          <w:rtl/>
        </w:rPr>
        <w:t>17968</w:t>
      </w:r>
      <w:r>
        <w:rPr>
          <w:rFonts w:ascii="Traditional Arabic" w:hAnsi="Traditional Arabic" w:cs="Traditional Arabic" w:hint="cs"/>
          <w:sz w:val="32"/>
          <w:szCs w:val="32"/>
          <w:rtl/>
        </w:rPr>
        <w:t>) مختصرا بلفظ: ((</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يحب</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الحياء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والستر</w:t>
      </w:r>
      <w:r>
        <w:rPr>
          <w:rFonts w:ascii="Traditional Arabic" w:hAnsi="Traditional Arabic" w:cs="Traditional Arabic" w:hint="cs"/>
          <w:sz w:val="32"/>
          <w:szCs w:val="32"/>
          <w:rtl/>
        </w:rPr>
        <w:t xml:space="preserve">))، وروى عبد الرزاق الصنعاني هذا الحديث مرسلا، قال في مصنفه (1111): </w:t>
      </w:r>
      <w:r w:rsidRPr="007A254F">
        <w:rPr>
          <w:rFonts w:ascii="Traditional Arabic" w:hAnsi="Traditional Arabic" w:cs="Traditional Arabic" w:hint="cs"/>
          <w:sz w:val="32"/>
          <w:szCs w:val="32"/>
          <w:rtl/>
        </w:rPr>
        <w:t>عن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جريج</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أخبرني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عطاء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لما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كان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النبي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بالأبواء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أقبل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فإذا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هو</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برجل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يغتسل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بالبراز</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حوض</w:t>
      </w:r>
      <w:r w:rsidR="00E501F1">
        <w:rPr>
          <w:rFonts w:ascii="Traditional Arabic" w:hAnsi="Traditional Arabic" w:cs="Traditional Arabic" w:hint="cs"/>
          <w:sz w:val="32"/>
          <w:szCs w:val="32"/>
          <w:rtl/>
        </w:rPr>
        <w:t>،</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فرجع</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النبي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فقام</w:t>
      </w:r>
      <w:r w:rsidR="00E501F1" w:rsidRPr="007A254F">
        <w:rPr>
          <w:rFonts w:ascii="Traditional Arabic" w:hAnsi="Traditional Arabic" w:cs="Traditional Arabic" w:hint="cs"/>
          <w:sz w:val="32"/>
          <w:szCs w:val="32"/>
          <w:rtl/>
        </w:rPr>
        <w:t>،</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فلما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رآه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قائما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خرجوا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من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رحالهم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فقال</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يحب</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الحياء،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وستير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يحب</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الستر،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فإذا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اغتسل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أحدكم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فليتوار</w:t>
      </w:r>
      <w:r>
        <w:rPr>
          <w:rFonts w:ascii="Traditional Arabic" w:hAnsi="Traditional Arabic" w:cs="Traditional Arabic" w:hint="cs"/>
          <w:sz w:val="32"/>
          <w:szCs w:val="32"/>
          <w:rtl/>
        </w:rPr>
        <w:t>)).</w:t>
      </w:r>
      <w:r w:rsidR="00E501F1">
        <w:rPr>
          <w:rFonts w:ascii="Traditional Arabic" w:hAnsi="Traditional Arabic" w:cs="Traditional Arabic" w:hint="cs"/>
          <w:sz w:val="32"/>
          <w:szCs w:val="32"/>
          <w:rtl/>
        </w:rPr>
        <w:t xml:space="preserve"> </w:t>
      </w:r>
    </w:p>
    <w:p w:rsidR="007A254F" w:rsidRDefault="007A254F"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فالحديث كما ترى مختلف بين العلماء في صحته، وهو يحتمل القبول والرد، ومن غلب على ظنه صحته أو ضعفه فلا حرج، وعلى القول بصحته يثبت لله اسم الحيي والستير، والله أعلم.</w:t>
      </w:r>
    </w:p>
    <w:p w:rsidR="00E501F1" w:rsidRDefault="007A254F"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وقد استدل بعض العلماء على إثبات اسم الله</w:t>
      </w:r>
      <w:r w:rsidR="00910355">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الحيي بالحديث السابق، وبحديث آخر عن سلمان الفارسي رضي الله عنه</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أ</w:t>
      </w:r>
      <w:r w:rsidRPr="007A254F">
        <w:rPr>
          <w:rFonts w:ascii="Traditional Arabic" w:hAnsi="Traditional Arabic" w:cs="Traditional Arabic" w:hint="cs"/>
          <w:sz w:val="32"/>
          <w:szCs w:val="32"/>
          <w:rtl/>
        </w:rPr>
        <w:t>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النبي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كريم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يستحيي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رفع</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الرجل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يديه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يردهما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صفرا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خائبتين</w:t>
      </w:r>
      <w:r w:rsidRPr="007A254F">
        <w:rPr>
          <w:rFonts w:ascii="Traditional Arabic" w:hAnsi="Traditional Arabic" w:cs="Traditional Arabic" w:hint="eastAsia"/>
          <w:sz w:val="32"/>
          <w:szCs w:val="32"/>
          <w:rtl/>
        </w:rPr>
        <w:t>»</w:t>
      </w:r>
      <w:r>
        <w:rPr>
          <w:rFonts w:ascii="Traditional Arabic" w:hAnsi="Traditional Arabic" w:cs="Traditional Arabic" w:hint="cs"/>
          <w:sz w:val="32"/>
          <w:szCs w:val="32"/>
          <w:rtl/>
        </w:rPr>
        <w:t xml:space="preserve"> رواه الترمذي (</w:t>
      </w:r>
      <w:r w:rsidRPr="007A254F">
        <w:rPr>
          <w:rFonts w:ascii="Traditional Arabic" w:hAnsi="Traditional Arabic" w:cs="Traditional Arabic"/>
          <w:sz w:val="32"/>
          <w:szCs w:val="32"/>
          <w:rtl/>
        </w:rPr>
        <w:t>3556</w:t>
      </w:r>
      <w:r>
        <w:rPr>
          <w:rFonts w:ascii="Traditional Arabic" w:hAnsi="Traditional Arabic" w:cs="Traditional Arabic" w:hint="cs"/>
          <w:sz w:val="32"/>
          <w:szCs w:val="32"/>
          <w:rtl/>
        </w:rPr>
        <w:t xml:space="preserve">) وقال: </w:t>
      </w:r>
      <w:r w:rsidRPr="007A254F">
        <w:rPr>
          <w:rFonts w:ascii="Traditional Arabic" w:hAnsi="Traditional Arabic" w:cs="Traditional Arabic" w:hint="cs"/>
          <w:sz w:val="32"/>
          <w:szCs w:val="32"/>
          <w:rtl/>
        </w:rPr>
        <w:t>هذا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حديث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حسن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غريب</w:t>
      </w:r>
      <w:r w:rsidR="00E501F1">
        <w:rPr>
          <w:rFonts w:ascii="Traditional Arabic" w:hAnsi="Traditional Arabic" w:cs="Traditional Arabic" w:hint="cs"/>
          <w:sz w:val="32"/>
          <w:szCs w:val="32"/>
          <w:rtl/>
        </w:rPr>
        <w:t>،</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ورواه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بعضهم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ولم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يرفعه</w:t>
      </w:r>
      <w:r>
        <w:rPr>
          <w:rFonts w:ascii="Traditional Arabic" w:hAnsi="Traditional Arabic" w:cs="Traditional Arabic" w:hint="cs"/>
          <w:sz w:val="32"/>
          <w:szCs w:val="32"/>
          <w:rtl/>
        </w:rPr>
        <w:t xml:space="preserve">، والصواب أنه موقوف على سلمان الفارسي كما في </w:t>
      </w:r>
      <w:r w:rsidRPr="007A254F">
        <w:rPr>
          <w:rFonts w:ascii="Traditional Arabic" w:hAnsi="Traditional Arabic" w:cs="Traditional Arabic" w:hint="cs"/>
          <w:sz w:val="32"/>
          <w:szCs w:val="32"/>
          <w:rtl/>
        </w:rPr>
        <w:t>أحاديث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إسماعيل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جعفر</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127</w:t>
      </w:r>
      <w:r w:rsidRPr="007A254F">
        <w:rPr>
          <w:rFonts w:ascii="Traditional Arabic" w:hAnsi="Traditional Arabic" w:cs="Traditional Arabic"/>
          <w:sz w:val="32"/>
          <w:szCs w:val="32"/>
          <w:rtl/>
        </w:rPr>
        <w:t>)</w:t>
      </w:r>
      <w:r>
        <w:rPr>
          <w:rFonts w:ascii="Traditional Arabic" w:hAnsi="Traditional Arabic" w:cs="Traditional Arabic" w:hint="cs"/>
          <w:sz w:val="32"/>
          <w:szCs w:val="32"/>
          <w:rtl/>
        </w:rPr>
        <w:t xml:space="preserve"> بإسناد صحيح على شرط الشيخين، ويتبين أن الصواب في حديث سلمان الوقف بمراجعة كتاب الأسماء والصفات للبيهقي بتحقيق الشيخ الحاشدي </w:t>
      </w:r>
      <w:r w:rsidRPr="007A254F">
        <w:rPr>
          <w:rFonts w:ascii="Traditional Arabic" w:hAnsi="Traditional Arabic" w:cs="Traditional Arabic"/>
          <w:sz w:val="32"/>
          <w:szCs w:val="32"/>
          <w:rtl/>
        </w:rPr>
        <w:t>(1/ 220</w:t>
      </w:r>
      <w:r>
        <w:rPr>
          <w:rFonts w:ascii="Traditional Arabic" w:hAnsi="Traditional Arabic" w:cs="Traditional Arabic" w:hint="cs"/>
          <w:sz w:val="32"/>
          <w:szCs w:val="32"/>
          <w:rtl/>
        </w:rPr>
        <w:t xml:space="preserve"> - 223</w:t>
      </w:r>
      <w:r w:rsidRPr="007A254F">
        <w:rPr>
          <w:rFonts w:ascii="Traditional Arabic" w:hAnsi="Traditional Arabic" w:cs="Traditional Arabic"/>
          <w:sz w:val="32"/>
          <w:szCs w:val="32"/>
          <w:rtl/>
        </w:rPr>
        <w:t>)</w:t>
      </w:r>
      <w:r>
        <w:rPr>
          <w:rFonts w:ascii="Traditional Arabic" w:hAnsi="Traditional Arabic" w:cs="Traditional Arabic" w:hint="cs"/>
          <w:sz w:val="32"/>
          <w:szCs w:val="32"/>
          <w:rtl/>
        </w:rPr>
        <w:t xml:space="preserve">، فقد تفرد برفعه </w:t>
      </w:r>
      <w:r w:rsidRPr="007A254F">
        <w:rPr>
          <w:rFonts w:ascii="Traditional Arabic" w:hAnsi="Traditional Arabic" w:cs="Traditional Arabic" w:hint="cs"/>
          <w:sz w:val="32"/>
          <w:szCs w:val="32"/>
          <w:rtl/>
        </w:rPr>
        <w:t>جعفر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lastRenderedPageBreak/>
        <w:t>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ميمون</w:t>
      </w:r>
      <w:r>
        <w:rPr>
          <w:rFonts w:ascii="Traditional Arabic" w:hAnsi="Traditional Arabic" w:cs="Traditional Arabic" w:hint="cs"/>
          <w:sz w:val="32"/>
          <w:szCs w:val="32"/>
          <w:rtl/>
        </w:rPr>
        <w:t xml:space="preserve">، وهو راو فيه ضعف، ذكره </w:t>
      </w:r>
      <w:r w:rsidR="00E501F1">
        <w:rPr>
          <w:rFonts w:ascii="Traditional Arabic" w:hAnsi="Traditional Arabic" w:cs="Traditional Arabic" w:hint="cs"/>
          <w:sz w:val="32"/>
          <w:szCs w:val="32"/>
          <w:rtl/>
        </w:rPr>
        <w:t xml:space="preserve">الحافظ </w:t>
      </w:r>
      <w:r>
        <w:rPr>
          <w:rFonts w:ascii="Traditional Arabic" w:hAnsi="Traditional Arabic" w:cs="Traditional Arabic" w:hint="cs"/>
          <w:sz w:val="32"/>
          <w:szCs w:val="32"/>
          <w:rtl/>
        </w:rPr>
        <w:t xml:space="preserve">ابن عدي في </w:t>
      </w:r>
      <w:r w:rsidRPr="007A254F">
        <w:rPr>
          <w:rFonts w:ascii="Traditional Arabic" w:hAnsi="Traditional Arabic" w:cs="Traditional Arabic" w:hint="cs"/>
          <w:sz w:val="32"/>
          <w:szCs w:val="32"/>
          <w:rtl/>
        </w:rPr>
        <w:t>الكامل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ضعفاء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الرجال</w:t>
      </w:r>
      <w:r w:rsidRPr="007A254F">
        <w:rPr>
          <w:rFonts w:ascii="Traditional Arabic" w:hAnsi="Traditional Arabic" w:cs="Traditional Arabic"/>
          <w:sz w:val="32"/>
          <w:szCs w:val="32"/>
          <w:rtl/>
        </w:rPr>
        <w:t xml:space="preserve"> (2/ 370)</w:t>
      </w:r>
      <w:r>
        <w:rPr>
          <w:rFonts w:ascii="Traditional Arabic" w:hAnsi="Traditional Arabic" w:cs="Traditional Arabic" w:hint="cs"/>
          <w:sz w:val="32"/>
          <w:szCs w:val="32"/>
          <w:rtl/>
        </w:rPr>
        <w:t xml:space="preserve">، وجعل هذا الحديث من منكراته، وممن رجح </w:t>
      </w:r>
      <w:r w:rsidR="00E501F1">
        <w:rPr>
          <w:rFonts w:ascii="Traditional Arabic" w:hAnsi="Traditional Arabic" w:cs="Traditional Arabic" w:hint="cs"/>
          <w:sz w:val="32"/>
          <w:szCs w:val="32"/>
          <w:rtl/>
        </w:rPr>
        <w:t xml:space="preserve">الوقف </w:t>
      </w:r>
      <w:r>
        <w:rPr>
          <w:rFonts w:ascii="Traditional Arabic" w:hAnsi="Traditional Arabic" w:cs="Traditional Arabic" w:hint="cs"/>
          <w:sz w:val="32"/>
          <w:szCs w:val="32"/>
          <w:rtl/>
        </w:rPr>
        <w:t xml:space="preserve">في حديث سلمان الشيخ ماهر الفحل في تحقيقه لكتاب </w:t>
      </w:r>
      <w:r w:rsidRPr="007A254F">
        <w:rPr>
          <w:rFonts w:ascii="Traditional Arabic" w:hAnsi="Traditional Arabic" w:cs="Traditional Arabic" w:hint="cs"/>
          <w:sz w:val="32"/>
          <w:szCs w:val="32"/>
          <w:rtl/>
        </w:rPr>
        <w:t>بلوغ</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المرام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من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أدلة</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الأحكام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w:t>
      </w:r>
      <w:r w:rsidRPr="007A254F">
        <w:rPr>
          <w:rFonts w:ascii="Traditional Arabic" w:hAnsi="Traditional Arabic" w:cs="Traditional Arabic"/>
          <w:sz w:val="32"/>
          <w:szCs w:val="32"/>
          <w:rtl/>
        </w:rPr>
        <w:t>: 563)</w:t>
      </w:r>
      <w:r>
        <w:rPr>
          <w:rFonts w:ascii="Traditional Arabic" w:hAnsi="Traditional Arabic" w:cs="Traditional Arabic" w:hint="cs"/>
          <w:sz w:val="32"/>
          <w:szCs w:val="32"/>
          <w:rtl/>
        </w:rPr>
        <w:t>،</w:t>
      </w:r>
      <w:r w:rsidRPr="007A254F">
        <w:rPr>
          <w:rFonts w:ascii="Traditional Arabic" w:hAnsi="Traditional Arabic" w:cs="Traditional Arabic" w:hint="cs"/>
          <w:sz w:val="32"/>
          <w:szCs w:val="32"/>
          <w:rtl/>
        </w:rPr>
        <w:t xml:space="preserve"> </w:t>
      </w:r>
      <w:r w:rsidR="00E501F1">
        <w:rPr>
          <w:rFonts w:ascii="Traditional Arabic" w:hAnsi="Traditional Arabic" w:cs="Traditional Arabic" w:hint="cs"/>
          <w:sz w:val="32"/>
          <w:szCs w:val="32"/>
          <w:rtl/>
        </w:rPr>
        <w:t>وله شاهد من حديث</w:t>
      </w:r>
      <w:r>
        <w:rPr>
          <w:rFonts w:ascii="Traditional Arabic" w:hAnsi="Traditional Arabic" w:cs="Traditional Arabic" w:hint="cs"/>
          <w:sz w:val="32"/>
          <w:szCs w:val="32"/>
          <w:rtl/>
        </w:rPr>
        <w:t xml:space="preserve"> أنس بن مالك</w:t>
      </w:r>
      <w:r w:rsidRPr="007A254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رضي الله عنه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رسول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ربكم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كريم،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ثم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يستحيي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رفع</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العبد</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يديه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يردهما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صفرا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حتى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يجعل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فيهما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خيرا</w:t>
      </w:r>
      <w:r w:rsidRPr="007A254F">
        <w:rPr>
          <w:rFonts w:ascii="Traditional Arabic" w:hAnsi="Traditional Arabic" w:cs="Traditional Arabic" w:hint="eastAsia"/>
          <w:sz w:val="32"/>
          <w:szCs w:val="32"/>
          <w:rtl/>
        </w:rPr>
        <w:t>»</w:t>
      </w:r>
      <w:r w:rsidRPr="007A254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رواه عبد الرزاق الصنعاني في مصنفه (</w:t>
      </w:r>
      <w:r w:rsidRPr="007A254F">
        <w:rPr>
          <w:rFonts w:ascii="Traditional Arabic" w:hAnsi="Traditional Arabic" w:cs="Traditional Arabic"/>
          <w:sz w:val="32"/>
          <w:szCs w:val="32"/>
          <w:rtl/>
        </w:rPr>
        <w:t>3250</w:t>
      </w:r>
      <w:r>
        <w:rPr>
          <w:rFonts w:ascii="Traditional Arabic" w:hAnsi="Traditional Arabic" w:cs="Traditional Arabic" w:hint="cs"/>
          <w:sz w:val="32"/>
          <w:szCs w:val="32"/>
          <w:rtl/>
        </w:rPr>
        <w:t>) وأبو يعلى في مسنده (</w:t>
      </w:r>
      <w:r w:rsidRPr="007A254F">
        <w:rPr>
          <w:rFonts w:ascii="Traditional Arabic" w:hAnsi="Traditional Arabic" w:cs="Traditional Arabic"/>
          <w:sz w:val="32"/>
          <w:szCs w:val="32"/>
          <w:rtl/>
        </w:rPr>
        <w:t>4108</w:t>
      </w:r>
      <w:r>
        <w:rPr>
          <w:rFonts w:ascii="Traditional Arabic" w:hAnsi="Traditional Arabic" w:cs="Traditional Arabic" w:hint="cs"/>
          <w:sz w:val="32"/>
          <w:szCs w:val="32"/>
          <w:rtl/>
        </w:rPr>
        <w:t xml:space="preserve">) بأسانيد </w:t>
      </w:r>
      <w:r w:rsidR="00E501F1">
        <w:rPr>
          <w:rFonts w:ascii="Traditional Arabic" w:hAnsi="Traditional Arabic" w:cs="Traditional Arabic" w:hint="cs"/>
          <w:sz w:val="32"/>
          <w:szCs w:val="32"/>
          <w:rtl/>
        </w:rPr>
        <w:t xml:space="preserve">كلها </w:t>
      </w:r>
      <w:r>
        <w:rPr>
          <w:rFonts w:ascii="Traditional Arabic" w:hAnsi="Traditional Arabic" w:cs="Traditional Arabic" w:hint="cs"/>
          <w:sz w:val="32"/>
          <w:szCs w:val="32"/>
          <w:rtl/>
        </w:rPr>
        <w:t>ضعيفة، ورواه الحاكم في المستدرك من حديث أنس (</w:t>
      </w:r>
      <w:r w:rsidRPr="007A254F">
        <w:rPr>
          <w:rFonts w:ascii="Traditional Arabic" w:hAnsi="Traditional Arabic" w:cs="Traditional Arabic"/>
          <w:sz w:val="32"/>
          <w:szCs w:val="32"/>
          <w:rtl/>
        </w:rPr>
        <w:t>1832</w:t>
      </w:r>
      <w:r>
        <w:rPr>
          <w:rFonts w:ascii="Traditional Arabic" w:hAnsi="Traditional Arabic" w:cs="Traditional Arabic" w:hint="cs"/>
          <w:sz w:val="32"/>
          <w:szCs w:val="32"/>
          <w:rtl/>
        </w:rPr>
        <w:t xml:space="preserve">) بإسناد صححه الحاكم، ولكن في سنده </w:t>
      </w:r>
      <w:r w:rsidRPr="007A254F">
        <w:rPr>
          <w:rFonts w:ascii="Traditional Arabic" w:hAnsi="Traditional Arabic" w:cs="Traditional Arabic" w:hint="cs"/>
          <w:sz w:val="32"/>
          <w:szCs w:val="32"/>
          <w:rtl/>
        </w:rPr>
        <w:t>عامر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يساف</w:t>
      </w:r>
      <w:r>
        <w:rPr>
          <w:rFonts w:ascii="Traditional Arabic" w:hAnsi="Traditional Arabic" w:cs="Traditional Arabic" w:hint="cs"/>
          <w:sz w:val="32"/>
          <w:szCs w:val="32"/>
          <w:rtl/>
        </w:rPr>
        <w:t>، وهو</w:t>
      </w:r>
      <w:r w:rsidRPr="007A254F">
        <w:rPr>
          <w:rFonts w:ascii="Traditional Arabic" w:hAnsi="Traditional Arabic" w:cs="Traditional Arabic" w:hint="cs"/>
          <w:sz w:val="32"/>
          <w:szCs w:val="32"/>
          <w:rtl/>
        </w:rPr>
        <w:t xml:space="preserve"> منكر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الحديث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الثقات</w:t>
      </w:r>
      <w:r>
        <w:rPr>
          <w:rFonts w:ascii="Traditional Arabic" w:hAnsi="Traditional Arabic" w:cs="Traditional Arabic" w:hint="cs"/>
          <w:sz w:val="32"/>
          <w:szCs w:val="32"/>
          <w:rtl/>
        </w:rPr>
        <w:t xml:space="preserve"> كما قال الحافظ ابن عدي، ينظر ترجمته</w:t>
      </w:r>
      <w:r w:rsidRPr="007A254F">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 xml:space="preserve">في لسان الميزان لابن حجر </w:t>
      </w:r>
      <w:r w:rsidRPr="007A254F">
        <w:rPr>
          <w:rFonts w:ascii="Traditional Arabic" w:hAnsi="Traditional Arabic" w:cs="Traditional Arabic"/>
          <w:sz w:val="32"/>
          <w:szCs w:val="32"/>
          <w:rtl/>
        </w:rPr>
        <w:t>(4/ 379)</w:t>
      </w:r>
      <w:r>
        <w:rPr>
          <w:rFonts w:ascii="Traditional Arabic" w:hAnsi="Traditional Arabic" w:cs="Traditional Arabic" w:hint="cs"/>
          <w:sz w:val="32"/>
          <w:szCs w:val="32"/>
          <w:rtl/>
        </w:rPr>
        <w:t>، و</w:t>
      </w:r>
      <w:r w:rsidR="00E501F1">
        <w:rPr>
          <w:rFonts w:ascii="Traditional Arabic" w:hAnsi="Traditional Arabic" w:cs="Traditional Arabic" w:hint="cs"/>
          <w:sz w:val="32"/>
          <w:szCs w:val="32"/>
          <w:rtl/>
        </w:rPr>
        <w:t>له شاهد آخر</w:t>
      </w:r>
      <w:r>
        <w:rPr>
          <w:rFonts w:ascii="Traditional Arabic" w:hAnsi="Traditional Arabic" w:cs="Traditional Arabic" w:hint="cs"/>
          <w:sz w:val="32"/>
          <w:szCs w:val="32"/>
          <w:rtl/>
        </w:rPr>
        <w:t xml:space="preserve"> عن جابر بن عبد الله رضي الله عنهما </w:t>
      </w:r>
      <w:r w:rsidRPr="007A254F">
        <w:rPr>
          <w:rFonts w:ascii="Traditional Arabic" w:hAnsi="Traditional Arabic" w:cs="Traditional Arabic" w:hint="cs"/>
          <w:sz w:val="32"/>
          <w:szCs w:val="32"/>
          <w:rtl/>
        </w:rPr>
        <w:t>قال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رسول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وسلم</w:t>
      </w:r>
      <w:r w:rsidRPr="007A254F">
        <w:rPr>
          <w:rFonts w:ascii="Traditional Arabic" w:hAnsi="Traditional Arabic" w:cs="Traditional Arabic"/>
          <w:sz w:val="32"/>
          <w:szCs w:val="32"/>
          <w:rtl/>
        </w:rPr>
        <w:t>: «</w:t>
      </w:r>
      <w:r w:rsidRPr="007A254F">
        <w:rPr>
          <w:rFonts w:ascii="Traditional Arabic" w:hAnsi="Traditional Arabic" w:cs="Traditional Arabic" w:hint="cs"/>
          <w:sz w:val="32"/>
          <w:szCs w:val="32"/>
          <w:rtl/>
        </w:rPr>
        <w:t>إن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تعالى</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كريم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يستحيي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من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عبده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يرفع</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إليه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يديه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فيردهما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صفرا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ليس</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فيهما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شيء</w:t>
      </w:r>
      <w:r w:rsidRPr="007A254F">
        <w:rPr>
          <w:rFonts w:ascii="Traditional Arabic" w:hAnsi="Traditional Arabic" w:cs="Traditional Arabic" w:hint="eastAsia"/>
          <w:sz w:val="32"/>
          <w:szCs w:val="32"/>
          <w:rtl/>
        </w:rPr>
        <w:t>»</w:t>
      </w:r>
      <w:r>
        <w:rPr>
          <w:rFonts w:ascii="Traditional Arabic" w:hAnsi="Traditional Arabic" w:cs="Traditional Arabic" w:hint="cs"/>
          <w:sz w:val="32"/>
          <w:szCs w:val="32"/>
          <w:rtl/>
        </w:rPr>
        <w:t xml:space="preserve"> رواه أبو يعلى في مسنده (</w:t>
      </w:r>
      <w:r w:rsidRPr="007A254F">
        <w:rPr>
          <w:rFonts w:ascii="Traditional Arabic" w:hAnsi="Traditional Arabic" w:cs="Traditional Arabic"/>
          <w:sz w:val="32"/>
          <w:szCs w:val="32"/>
          <w:rtl/>
        </w:rPr>
        <w:t>1867</w:t>
      </w:r>
      <w:r>
        <w:rPr>
          <w:rFonts w:ascii="Traditional Arabic" w:hAnsi="Traditional Arabic" w:cs="Traditional Arabic" w:hint="cs"/>
          <w:sz w:val="32"/>
          <w:szCs w:val="32"/>
          <w:rtl/>
        </w:rPr>
        <w:t>) بإسناد ضعيف</w:t>
      </w:r>
      <w:r w:rsidR="00E501F1">
        <w:rPr>
          <w:rFonts w:ascii="Traditional Arabic" w:hAnsi="Traditional Arabic" w:cs="Traditional Arabic" w:hint="cs"/>
          <w:sz w:val="32"/>
          <w:szCs w:val="32"/>
          <w:rtl/>
        </w:rPr>
        <w:t>.</w:t>
      </w:r>
    </w:p>
    <w:p w:rsidR="007A254F" w:rsidRDefault="007A254F" w:rsidP="00910355">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وقد ذهب بعض العلماء المعاصرين إلى صح</w:t>
      </w:r>
      <w:r w:rsidR="00E501F1">
        <w:rPr>
          <w:rFonts w:ascii="Traditional Arabic" w:hAnsi="Traditional Arabic" w:cs="Traditional Arabic" w:hint="cs"/>
          <w:sz w:val="32"/>
          <w:szCs w:val="32"/>
          <w:rtl/>
        </w:rPr>
        <w:t>ة هذا الحديث</w:t>
      </w:r>
      <w:r>
        <w:rPr>
          <w:rFonts w:ascii="Traditional Arabic" w:hAnsi="Traditional Arabic" w:cs="Traditional Arabic" w:hint="cs"/>
          <w:sz w:val="32"/>
          <w:szCs w:val="32"/>
          <w:rtl/>
        </w:rPr>
        <w:t xml:space="preserve"> بشواهده، ومن أوسع من تكلم على طرق هذا الحديث الشيخ </w:t>
      </w:r>
      <w:r w:rsidRPr="007A254F">
        <w:rPr>
          <w:rFonts w:ascii="Traditional Arabic" w:hAnsi="Traditional Arabic" w:cs="Traditional Arabic" w:hint="cs"/>
          <w:sz w:val="32"/>
          <w:szCs w:val="32"/>
          <w:rtl/>
        </w:rPr>
        <w:t>نبيل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منصور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البصارة</w:t>
      </w:r>
      <w:r>
        <w:rPr>
          <w:rFonts w:ascii="Traditional Arabic" w:hAnsi="Traditional Arabic" w:cs="Traditional Arabic" w:hint="cs"/>
          <w:sz w:val="32"/>
          <w:szCs w:val="32"/>
          <w:rtl/>
        </w:rPr>
        <w:t xml:space="preserve"> الكويتي في كتابه العظيم </w:t>
      </w:r>
      <w:r w:rsidRPr="007A254F">
        <w:rPr>
          <w:rFonts w:ascii="Traditional Arabic" w:hAnsi="Traditional Arabic" w:cs="Traditional Arabic" w:hint="cs"/>
          <w:sz w:val="32"/>
          <w:szCs w:val="32"/>
          <w:rtl/>
        </w:rPr>
        <w:t>أنيس</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الساري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تخريج</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أحاديث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فتح</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الباري</w:t>
      </w:r>
      <w:r w:rsidRPr="007A254F">
        <w:rPr>
          <w:rFonts w:ascii="Traditional Arabic" w:hAnsi="Traditional Arabic" w:cs="Traditional Arabic"/>
          <w:sz w:val="32"/>
          <w:szCs w:val="32"/>
          <w:rtl/>
        </w:rPr>
        <w:t xml:space="preserve"> (3/ 1815</w:t>
      </w:r>
      <w:r>
        <w:rPr>
          <w:rFonts w:ascii="Traditional Arabic" w:hAnsi="Traditional Arabic" w:cs="Traditional Arabic" w:hint="cs"/>
          <w:sz w:val="32"/>
          <w:szCs w:val="32"/>
          <w:rtl/>
        </w:rPr>
        <w:t xml:space="preserve"> - 1820</w:t>
      </w:r>
      <w:r w:rsidRPr="007A254F">
        <w:rPr>
          <w:rFonts w:ascii="Traditional Arabic" w:hAnsi="Traditional Arabic" w:cs="Traditional Arabic"/>
          <w:sz w:val="32"/>
          <w:szCs w:val="32"/>
          <w:rtl/>
        </w:rPr>
        <w:t>)</w:t>
      </w:r>
      <w:r>
        <w:rPr>
          <w:rFonts w:ascii="Traditional Arabic" w:hAnsi="Traditional Arabic" w:cs="Traditional Arabic" w:hint="cs"/>
          <w:sz w:val="32"/>
          <w:szCs w:val="32"/>
          <w:rtl/>
        </w:rPr>
        <w:t xml:space="preserve"> رقم الحديث (</w:t>
      </w:r>
      <w:r w:rsidRPr="007A254F">
        <w:rPr>
          <w:rFonts w:ascii="Traditional Arabic" w:hAnsi="Traditional Arabic" w:cs="Traditional Arabic"/>
          <w:sz w:val="32"/>
          <w:szCs w:val="32"/>
          <w:rtl/>
        </w:rPr>
        <w:t>1292</w:t>
      </w:r>
      <w:r>
        <w:rPr>
          <w:rFonts w:ascii="Traditional Arabic" w:hAnsi="Traditional Arabic" w:cs="Traditional Arabic" w:hint="cs"/>
          <w:sz w:val="32"/>
          <w:szCs w:val="32"/>
          <w:rtl/>
        </w:rPr>
        <w:t>)، وقد رجح صحته، والأمر محتمل، والله أعلم.</w:t>
      </w:r>
    </w:p>
    <w:p w:rsidR="007A254F" w:rsidRDefault="007A254F" w:rsidP="00910355">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واسم السِّتِّير مضبوط في أكثر كتب الحديث بتشديد السين والتاء المكسورتين، وقد ضبطه كثير من علماء اللغة وغيرهم بتشديد السين المفتوحة، وتخفيف </w:t>
      </w:r>
      <w:r w:rsidR="00910355">
        <w:rPr>
          <w:rFonts w:ascii="Traditional Arabic" w:hAnsi="Traditional Arabic" w:cs="Traditional Arabic" w:hint="cs"/>
          <w:sz w:val="32"/>
          <w:szCs w:val="32"/>
          <w:rtl/>
        </w:rPr>
        <w:t xml:space="preserve">التاء المكسورة، </w:t>
      </w:r>
      <w:r>
        <w:rPr>
          <w:rFonts w:ascii="Traditional Arabic" w:hAnsi="Traditional Arabic" w:cs="Traditional Arabic" w:hint="cs"/>
          <w:sz w:val="32"/>
          <w:szCs w:val="32"/>
          <w:rtl/>
        </w:rPr>
        <w:t>هكذا: السَّتِير، وأجاز بعض العلماء الوجهين، وبيان ذلك فيما يلي:</w:t>
      </w:r>
    </w:p>
    <w:p w:rsidR="007A254F" w:rsidRPr="007A254F" w:rsidRDefault="007A254F" w:rsidP="00910355">
      <w:pPr>
        <w:jc w:val="lowKashida"/>
        <w:rPr>
          <w:rFonts w:ascii="Traditional Arabic" w:hAnsi="Traditional Arabic" w:cs="Traditional Arabic"/>
          <w:b/>
          <w:bCs/>
          <w:sz w:val="32"/>
          <w:szCs w:val="32"/>
          <w:rtl/>
        </w:rPr>
      </w:pPr>
      <w:r w:rsidRPr="007A254F">
        <w:rPr>
          <w:rFonts w:ascii="Traditional Arabic" w:hAnsi="Traditional Arabic" w:cs="Traditional Arabic" w:hint="cs"/>
          <w:b/>
          <w:bCs/>
          <w:sz w:val="32"/>
          <w:szCs w:val="32"/>
          <w:rtl/>
        </w:rPr>
        <w:t>أولا: ذكر بعض العلماء الذين ضبطوا اسم الس</w:t>
      </w:r>
      <w:r w:rsidR="00910355">
        <w:rPr>
          <w:rFonts w:ascii="Traditional Arabic" w:hAnsi="Traditional Arabic" w:cs="Traditional Arabic" w:hint="cs"/>
          <w:b/>
          <w:bCs/>
          <w:sz w:val="32"/>
          <w:szCs w:val="32"/>
          <w:rtl/>
        </w:rPr>
        <w:t>َّ</w:t>
      </w:r>
      <w:r w:rsidRPr="007A254F">
        <w:rPr>
          <w:rFonts w:ascii="Traditional Arabic" w:hAnsi="Traditional Arabic" w:cs="Traditional Arabic" w:hint="cs"/>
          <w:b/>
          <w:bCs/>
          <w:sz w:val="32"/>
          <w:szCs w:val="32"/>
          <w:rtl/>
        </w:rPr>
        <w:t>ت</w:t>
      </w:r>
      <w:r w:rsidR="00910355">
        <w:rPr>
          <w:rFonts w:ascii="Traditional Arabic" w:hAnsi="Traditional Arabic" w:cs="Traditional Arabic" w:hint="cs"/>
          <w:b/>
          <w:bCs/>
          <w:sz w:val="32"/>
          <w:szCs w:val="32"/>
          <w:rtl/>
        </w:rPr>
        <w:t>ِ</w:t>
      </w:r>
      <w:r w:rsidRPr="007A254F">
        <w:rPr>
          <w:rFonts w:ascii="Traditional Arabic" w:hAnsi="Traditional Arabic" w:cs="Traditional Arabic" w:hint="cs"/>
          <w:b/>
          <w:bCs/>
          <w:sz w:val="32"/>
          <w:szCs w:val="32"/>
          <w:rtl/>
        </w:rPr>
        <w:t>ير ب</w:t>
      </w:r>
      <w:r w:rsidR="00910355">
        <w:rPr>
          <w:rFonts w:ascii="Traditional Arabic" w:hAnsi="Traditional Arabic" w:cs="Traditional Arabic" w:hint="cs"/>
          <w:b/>
          <w:bCs/>
          <w:sz w:val="32"/>
          <w:szCs w:val="32"/>
          <w:rtl/>
        </w:rPr>
        <w:t>فتح السين وكسر التاء</w:t>
      </w:r>
      <w:r w:rsidRPr="007A254F">
        <w:rPr>
          <w:rFonts w:ascii="Traditional Arabic" w:hAnsi="Traditional Arabic" w:cs="Traditional Arabic" w:hint="cs"/>
          <w:b/>
          <w:bCs/>
          <w:sz w:val="32"/>
          <w:szCs w:val="32"/>
          <w:rtl/>
        </w:rPr>
        <w:t>:</w:t>
      </w:r>
    </w:p>
    <w:p w:rsidR="007A254F" w:rsidRPr="00E501F1" w:rsidRDefault="007A254F" w:rsidP="005928A9">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hint="cs"/>
          <w:sz w:val="32"/>
          <w:szCs w:val="32"/>
          <w:rtl/>
        </w:rPr>
        <w:t xml:space="preserve">قال ابن فورك في </w:t>
      </w:r>
      <w:r w:rsidRPr="00E501F1">
        <w:rPr>
          <w:rFonts w:ascii="Traditional Arabic" w:hAnsi="Traditional Arabic" w:cs="Traditional Arabic"/>
          <w:sz w:val="32"/>
          <w:szCs w:val="32"/>
          <w:rtl/>
        </w:rPr>
        <w:t>مشكل الحديث وبيانه (ص: 296)</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معنى ستير أَي</w:t>
      </w:r>
      <w:r w:rsidR="00014F7B">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سَاتِر يستر على عباده كثيرا من عيوبهم</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وَلَا يظهرها عَلَيْهِم</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وستير بِمَعْنى سَاتِر كَمَا جَاءَ</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قدير بِمَعْنى قَادر</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وَعَلِيم بِمَعْنى عَالم</w:t>
      </w:r>
      <w:r w:rsidRPr="00E501F1">
        <w:rPr>
          <w:rFonts w:ascii="Traditional Arabic" w:hAnsi="Traditional Arabic" w:cs="Traditional Arabic" w:hint="cs"/>
          <w:sz w:val="32"/>
          <w:szCs w:val="32"/>
          <w:rtl/>
        </w:rPr>
        <w:t>.</w:t>
      </w:r>
    </w:p>
    <w:p w:rsidR="00855BFB" w:rsidRPr="00E501F1" w:rsidRDefault="007A254F" w:rsidP="005928A9">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hint="cs"/>
          <w:sz w:val="32"/>
          <w:szCs w:val="32"/>
          <w:rtl/>
        </w:rPr>
        <w:t xml:space="preserve">قال ابن الأثير في </w:t>
      </w:r>
      <w:r w:rsidRPr="00E501F1">
        <w:rPr>
          <w:rFonts w:ascii="Traditional Arabic" w:hAnsi="Traditional Arabic" w:cs="Traditional Arabic"/>
          <w:sz w:val="32"/>
          <w:szCs w:val="32"/>
          <w:rtl/>
        </w:rPr>
        <w:t>النهاية في غريب الحديث والأثر (2/ 341)</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«إِنَّ اللَّهَ حيِىٌّ سَتِيرٌ يُحِبُّ الحَياء والسَّتْرَ» سَتِيرٌ: فَعِيل بِمَعْنَى فَاعِل: أَيْ</w:t>
      </w:r>
      <w:r w:rsidR="00014F7B">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مِنْ شَأنه وإرادتَهِ حُبُّ السَّتر والصَّون.</w:t>
      </w:r>
    </w:p>
    <w:p w:rsidR="007A254F" w:rsidRPr="00E501F1" w:rsidRDefault="00E501F1" w:rsidP="005928A9">
      <w:pPr>
        <w:pStyle w:val="a3"/>
        <w:numPr>
          <w:ilvl w:val="0"/>
          <w:numId w:val="2"/>
        </w:numPr>
        <w:jc w:val="lowKashida"/>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جاء </w:t>
      </w:r>
      <w:r w:rsidR="007A254F" w:rsidRPr="00E501F1">
        <w:rPr>
          <w:rFonts w:ascii="Traditional Arabic" w:hAnsi="Traditional Arabic" w:cs="Traditional Arabic" w:hint="cs"/>
          <w:sz w:val="32"/>
          <w:szCs w:val="32"/>
          <w:rtl/>
        </w:rPr>
        <w:t xml:space="preserve">في </w:t>
      </w:r>
      <w:r w:rsidR="007A254F" w:rsidRPr="00E501F1">
        <w:rPr>
          <w:rFonts w:ascii="Traditional Arabic" w:hAnsi="Traditional Arabic" w:cs="Traditional Arabic"/>
          <w:sz w:val="32"/>
          <w:szCs w:val="32"/>
          <w:rtl/>
        </w:rPr>
        <w:t>لسان العرب</w:t>
      </w:r>
      <w:r w:rsidR="007A254F" w:rsidRPr="00E501F1">
        <w:rPr>
          <w:rFonts w:ascii="Traditional Arabic" w:hAnsi="Traditional Arabic" w:cs="Traditional Arabic" w:hint="cs"/>
          <w:sz w:val="32"/>
          <w:szCs w:val="32"/>
          <w:rtl/>
        </w:rPr>
        <w:t xml:space="preserve"> لابن منظور</w:t>
      </w:r>
      <w:r w:rsidR="007A254F" w:rsidRPr="00E501F1">
        <w:rPr>
          <w:rFonts w:ascii="Traditional Arabic" w:hAnsi="Traditional Arabic" w:cs="Traditional Arabic"/>
          <w:sz w:val="32"/>
          <w:szCs w:val="32"/>
          <w:rtl/>
        </w:rPr>
        <w:t xml:space="preserve"> (4/ 343)</w:t>
      </w:r>
      <w:r w:rsidR="007A254F" w:rsidRPr="00E501F1">
        <w:rPr>
          <w:rFonts w:ascii="Traditional Arabic" w:hAnsi="Traditional Arabic" w:cs="Traditional Arabic" w:hint="cs"/>
          <w:sz w:val="32"/>
          <w:szCs w:val="32"/>
          <w:rtl/>
        </w:rPr>
        <w:t xml:space="preserve">: </w:t>
      </w:r>
      <w:r w:rsidR="007A254F" w:rsidRPr="00E501F1">
        <w:rPr>
          <w:rFonts w:ascii="Traditional Arabic" w:hAnsi="Traditional Arabic" w:cs="Traditional Arabic"/>
          <w:sz w:val="32"/>
          <w:szCs w:val="32"/>
          <w:rtl/>
        </w:rPr>
        <w:t>الستَر، بِالْفَتْحِ: مَصْدَرُ سَتَرْت الشَّيْءَ أَسْتُرُه إِذا غَطَّيْته فاسْتَتَر هُوَ. وتَسَتَّرَ أَي تَغَطَّى. وجاريةٌ مُسَتَّرَةٌ أَي مُخَدَّرَةٌ. وَفِي الْحَدِيثِ: إِن اللهَ حَيِيٌّ سَتِيرٌ يُحِبُّ السَّتْرَ؛ سَتِيرٌ فَعِيلٌ بِمَعْنَى فَاعِلٍ أَي</w:t>
      </w:r>
      <w:r w:rsidR="007A254F" w:rsidRPr="00E501F1">
        <w:rPr>
          <w:rFonts w:ascii="Traditional Arabic" w:hAnsi="Traditional Arabic" w:cs="Traditional Arabic" w:hint="cs"/>
          <w:sz w:val="32"/>
          <w:szCs w:val="32"/>
          <w:rtl/>
        </w:rPr>
        <w:t>:</w:t>
      </w:r>
      <w:r w:rsidR="007A254F" w:rsidRPr="00E501F1">
        <w:rPr>
          <w:rFonts w:ascii="Traditional Arabic" w:hAnsi="Traditional Arabic" w:cs="Traditional Arabic"/>
          <w:sz w:val="32"/>
          <w:szCs w:val="32"/>
          <w:rtl/>
        </w:rPr>
        <w:t xml:space="preserve"> مِنْ شأْنه وإِرادته حُبُّ السَّتْرِ والصَّوْن</w:t>
      </w:r>
      <w:r>
        <w:rPr>
          <w:rFonts w:ascii="Traditional Arabic" w:hAnsi="Traditional Arabic" w:cs="Traditional Arabic" w:hint="cs"/>
          <w:sz w:val="32"/>
          <w:szCs w:val="32"/>
          <w:rtl/>
        </w:rPr>
        <w:t>.</w:t>
      </w:r>
    </w:p>
    <w:p w:rsidR="007A254F" w:rsidRPr="00E501F1" w:rsidRDefault="00E501F1" w:rsidP="005928A9">
      <w:pPr>
        <w:pStyle w:val="a3"/>
        <w:numPr>
          <w:ilvl w:val="0"/>
          <w:numId w:val="2"/>
        </w:numPr>
        <w:jc w:val="lowKashida"/>
        <w:rPr>
          <w:rFonts w:ascii="Traditional Arabic" w:hAnsi="Traditional Arabic" w:cs="Traditional Arabic"/>
          <w:sz w:val="32"/>
          <w:szCs w:val="32"/>
          <w:rtl/>
        </w:rPr>
      </w:pPr>
      <w:r>
        <w:rPr>
          <w:rFonts w:ascii="Traditional Arabic" w:hAnsi="Traditional Arabic" w:cs="Traditional Arabic" w:hint="cs"/>
          <w:sz w:val="32"/>
          <w:szCs w:val="32"/>
          <w:rtl/>
        </w:rPr>
        <w:t>قال</w:t>
      </w:r>
      <w:r w:rsidR="007A254F" w:rsidRPr="00E501F1">
        <w:rPr>
          <w:rFonts w:ascii="Traditional Arabic" w:hAnsi="Traditional Arabic" w:cs="Traditional Arabic"/>
          <w:sz w:val="32"/>
          <w:szCs w:val="32"/>
          <w:rtl/>
        </w:rPr>
        <w:t xml:space="preserve"> السيوطي </w:t>
      </w:r>
      <w:r>
        <w:rPr>
          <w:rFonts w:ascii="Traditional Arabic" w:hAnsi="Traditional Arabic" w:cs="Traditional Arabic" w:hint="cs"/>
          <w:sz w:val="32"/>
          <w:szCs w:val="32"/>
          <w:rtl/>
        </w:rPr>
        <w:t xml:space="preserve">في حاشيته </w:t>
      </w:r>
      <w:r w:rsidR="007A254F" w:rsidRPr="00E501F1">
        <w:rPr>
          <w:rFonts w:ascii="Traditional Arabic" w:hAnsi="Traditional Arabic" w:cs="Traditional Arabic"/>
          <w:sz w:val="32"/>
          <w:szCs w:val="32"/>
          <w:rtl/>
        </w:rPr>
        <w:t>على سنن النسائي (1/ 200)</w:t>
      </w:r>
      <w:r w:rsidR="007A254F" w:rsidRPr="00E501F1">
        <w:rPr>
          <w:rFonts w:ascii="Traditional Arabic" w:hAnsi="Traditional Arabic" w:cs="Traditional Arabic" w:hint="cs"/>
          <w:sz w:val="32"/>
          <w:szCs w:val="32"/>
          <w:rtl/>
        </w:rPr>
        <w:t xml:space="preserve">: </w:t>
      </w:r>
      <w:r w:rsidR="007A254F" w:rsidRPr="00E501F1">
        <w:rPr>
          <w:rFonts w:ascii="Traditional Arabic" w:hAnsi="Traditional Arabic" w:cs="Traditional Arabic"/>
          <w:sz w:val="32"/>
          <w:szCs w:val="32"/>
          <w:rtl/>
        </w:rPr>
        <w:t>حَيِيٌّ سَتِيرٌ بِوَزْنِ رَحِيمٍ قَالَ فِي النِّهَايَةِ</w:t>
      </w:r>
      <w:r w:rsidR="007A254F" w:rsidRPr="00E501F1">
        <w:rPr>
          <w:rFonts w:ascii="Traditional Arabic" w:hAnsi="Traditional Arabic" w:cs="Traditional Arabic" w:hint="cs"/>
          <w:sz w:val="32"/>
          <w:szCs w:val="32"/>
          <w:rtl/>
        </w:rPr>
        <w:t>:</w:t>
      </w:r>
      <w:r w:rsidR="007A254F" w:rsidRPr="00E501F1">
        <w:rPr>
          <w:rFonts w:ascii="Traditional Arabic" w:hAnsi="Traditional Arabic" w:cs="Traditional Arabic"/>
          <w:sz w:val="32"/>
          <w:szCs w:val="32"/>
          <w:rtl/>
        </w:rPr>
        <w:t xml:space="preserve"> فَعِيلٌ بِمَعْنَى فَاعِلٌ أَيْ</w:t>
      </w:r>
      <w:r>
        <w:rPr>
          <w:rFonts w:ascii="Traditional Arabic" w:hAnsi="Traditional Arabic" w:cs="Traditional Arabic" w:hint="cs"/>
          <w:sz w:val="32"/>
          <w:szCs w:val="32"/>
          <w:rtl/>
        </w:rPr>
        <w:t>:</w:t>
      </w:r>
      <w:r w:rsidR="007A254F" w:rsidRPr="00E501F1">
        <w:rPr>
          <w:rFonts w:ascii="Traditional Arabic" w:hAnsi="Traditional Arabic" w:cs="Traditional Arabic"/>
          <w:sz w:val="32"/>
          <w:szCs w:val="32"/>
          <w:rtl/>
        </w:rPr>
        <w:t xml:space="preserve"> مِنْ شَأْنِهِ وإرادته حب السّتْر والصون</w:t>
      </w:r>
      <w:r>
        <w:rPr>
          <w:rFonts w:ascii="Traditional Arabic" w:hAnsi="Traditional Arabic" w:cs="Traditional Arabic" w:hint="cs"/>
          <w:sz w:val="32"/>
          <w:szCs w:val="32"/>
          <w:rtl/>
        </w:rPr>
        <w:t>.</w:t>
      </w:r>
    </w:p>
    <w:p w:rsidR="007A254F" w:rsidRPr="00E501F1" w:rsidRDefault="007A254F" w:rsidP="005928A9">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hint="cs"/>
          <w:sz w:val="32"/>
          <w:szCs w:val="32"/>
          <w:rtl/>
        </w:rPr>
        <w:t xml:space="preserve">قال </w:t>
      </w:r>
      <w:r w:rsidR="00E501F1">
        <w:rPr>
          <w:rFonts w:ascii="Traditional Arabic" w:hAnsi="Traditional Arabic" w:cs="Traditional Arabic" w:hint="cs"/>
          <w:sz w:val="32"/>
          <w:szCs w:val="32"/>
          <w:rtl/>
        </w:rPr>
        <w:t xml:space="preserve">مرتضى </w:t>
      </w:r>
      <w:r w:rsidRPr="00E501F1">
        <w:rPr>
          <w:rFonts w:ascii="Traditional Arabic" w:hAnsi="Traditional Arabic" w:cs="Traditional Arabic" w:hint="cs"/>
          <w:sz w:val="32"/>
          <w:szCs w:val="32"/>
          <w:rtl/>
        </w:rPr>
        <w:t xml:space="preserve">الزبيدي في </w:t>
      </w:r>
      <w:r w:rsidRPr="00E501F1">
        <w:rPr>
          <w:rFonts w:ascii="Traditional Arabic" w:hAnsi="Traditional Arabic" w:cs="Traditional Arabic"/>
          <w:sz w:val="32"/>
          <w:szCs w:val="32"/>
          <w:rtl/>
        </w:rPr>
        <w:t>تاج العروس</w:t>
      </w:r>
      <w:r w:rsidRPr="00E501F1">
        <w:rPr>
          <w:rFonts w:ascii="Traditional Arabic" w:hAnsi="Traditional Arabic" w:cs="Traditional Arabic" w:hint="cs"/>
          <w:sz w:val="32"/>
          <w:szCs w:val="32"/>
          <w:rtl/>
        </w:rPr>
        <w:t xml:space="preserve"> شرح القاموس</w:t>
      </w:r>
      <w:r w:rsidRPr="00E501F1">
        <w:rPr>
          <w:rFonts w:ascii="Traditional Arabic" w:hAnsi="Traditional Arabic" w:cs="Traditional Arabic"/>
          <w:sz w:val="32"/>
          <w:szCs w:val="32"/>
          <w:rtl/>
        </w:rPr>
        <w:t xml:space="preserve"> (11/ 502)</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السَّتير: فِعيلٌ بمعنَى فَاعِل، أَي</w:t>
      </w:r>
      <w:r w:rsidRP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من شَأْنِه وإِرَادَته حُبُّ السَّتْر والصَّوْن، وَ</w:t>
      </w:r>
      <w:r w:rsidR="00E501F1">
        <w:rPr>
          <w:rFonts w:ascii="Traditional Arabic" w:hAnsi="Traditional Arabic" w:cs="Traditional Arabic"/>
          <w:sz w:val="32"/>
          <w:szCs w:val="32"/>
          <w:rtl/>
        </w:rPr>
        <w:t>قد يكون السَّتِير بِمَعْنى الم</w:t>
      </w:r>
      <w:r w:rsidRPr="00E501F1">
        <w:rPr>
          <w:rFonts w:ascii="Traditional Arabic" w:hAnsi="Traditional Arabic" w:cs="Traditional Arabic"/>
          <w:sz w:val="32"/>
          <w:szCs w:val="32"/>
          <w:rtl/>
        </w:rPr>
        <w:t>سْتور</w:t>
      </w:r>
      <w:r w:rsidRPr="00E501F1">
        <w:rPr>
          <w:rFonts w:ascii="Traditional Arabic" w:hAnsi="Traditional Arabic" w:cs="Traditional Arabic" w:hint="cs"/>
          <w:sz w:val="32"/>
          <w:szCs w:val="32"/>
          <w:rtl/>
        </w:rPr>
        <w:t>.</w:t>
      </w:r>
    </w:p>
    <w:p w:rsidR="007A254F" w:rsidRPr="00E501F1" w:rsidRDefault="007A254F" w:rsidP="005928A9">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hint="cs"/>
          <w:sz w:val="32"/>
          <w:szCs w:val="32"/>
          <w:rtl/>
        </w:rPr>
        <w:t xml:space="preserve">قال الشوكاني في </w:t>
      </w:r>
      <w:r w:rsidRPr="00E501F1">
        <w:rPr>
          <w:rFonts w:ascii="Traditional Arabic" w:hAnsi="Traditional Arabic" w:cs="Traditional Arabic"/>
          <w:sz w:val="32"/>
          <w:szCs w:val="32"/>
          <w:rtl/>
        </w:rPr>
        <w:t>نيل الأوطار (1/ 316)</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قوله: (ستير) بسين مهملة مفتوحة وتاء مثناة من فوق مكسورة وياء تحتية ساكنة ثم راء مهملة. قال في النهاية: فعيل بمعنى فاعل.</w:t>
      </w:r>
    </w:p>
    <w:p w:rsidR="007A254F" w:rsidRPr="00E501F1" w:rsidRDefault="007A254F" w:rsidP="005928A9">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hint="cs"/>
          <w:sz w:val="32"/>
          <w:szCs w:val="32"/>
          <w:rtl/>
        </w:rPr>
        <w:t>قال الدكتور أحمد</w:t>
      </w:r>
      <w:r w:rsidRPr="00E501F1">
        <w:rPr>
          <w:rFonts w:ascii="Traditional Arabic" w:hAnsi="Traditional Arabic" w:cs="Traditional Arabic"/>
          <w:sz w:val="32"/>
          <w:szCs w:val="32"/>
          <w:rtl/>
        </w:rPr>
        <w:t xml:space="preserve"> </w:t>
      </w:r>
      <w:r w:rsidRPr="00E501F1">
        <w:rPr>
          <w:rFonts w:ascii="Traditional Arabic" w:hAnsi="Traditional Arabic" w:cs="Traditional Arabic" w:hint="cs"/>
          <w:sz w:val="32"/>
          <w:szCs w:val="32"/>
          <w:rtl/>
        </w:rPr>
        <w:t>مختار</w:t>
      </w:r>
      <w:r w:rsidRPr="00E501F1">
        <w:rPr>
          <w:rFonts w:ascii="Traditional Arabic" w:hAnsi="Traditional Arabic" w:cs="Traditional Arabic"/>
          <w:sz w:val="32"/>
          <w:szCs w:val="32"/>
          <w:rtl/>
        </w:rPr>
        <w:t xml:space="preserve"> </w:t>
      </w:r>
      <w:r w:rsidRPr="00E501F1">
        <w:rPr>
          <w:rFonts w:ascii="Traditional Arabic" w:hAnsi="Traditional Arabic" w:cs="Traditional Arabic" w:hint="cs"/>
          <w:sz w:val="32"/>
          <w:szCs w:val="32"/>
          <w:rtl/>
        </w:rPr>
        <w:t>عمر</w:t>
      </w:r>
      <w:r w:rsidRPr="00E501F1">
        <w:rPr>
          <w:rFonts w:ascii="Traditional Arabic" w:hAnsi="Traditional Arabic" w:cs="Traditional Arabic"/>
          <w:sz w:val="32"/>
          <w:szCs w:val="32"/>
          <w:rtl/>
        </w:rPr>
        <w:t xml:space="preserve"> </w:t>
      </w:r>
      <w:r w:rsidRPr="00E501F1">
        <w:rPr>
          <w:rFonts w:ascii="Traditional Arabic" w:hAnsi="Traditional Arabic" w:cs="Traditional Arabic" w:hint="cs"/>
          <w:sz w:val="32"/>
          <w:szCs w:val="32"/>
          <w:rtl/>
        </w:rPr>
        <w:t xml:space="preserve">في </w:t>
      </w:r>
      <w:r w:rsidRPr="00E501F1">
        <w:rPr>
          <w:rFonts w:ascii="Traditional Arabic" w:hAnsi="Traditional Arabic" w:cs="Traditional Arabic"/>
          <w:sz w:val="32"/>
          <w:szCs w:val="32"/>
          <w:rtl/>
        </w:rPr>
        <w:t>معجم اللغة العربية المعاصرة (2/ 1033)</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سَتِير [مفرد]: صيغة مبالغة من ستَرَ. السَّت</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ير: اسم من أسماء الله الحسنى، ومعناه: الذي من شأنه وإرادته حبُّ السَّتر والصّون</w:t>
      </w:r>
      <w:r w:rsidRP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الله سَتِير للعيوب.</w:t>
      </w:r>
    </w:p>
    <w:p w:rsidR="007A254F" w:rsidRPr="00E501F1" w:rsidRDefault="007A254F" w:rsidP="00014F7B">
      <w:pPr>
        <w:pStyle w:val="a3"/>
        <w:numPr>
          <w:ilvl w:val="0"/>
          <w:numId w:val="2"/>
        </w:numPr>
        <w:jc w:val="lowKashida"/>
        <w:rPr>
          <w:rFonts w:ascii="Traditional Arabic" w:hAnsi="Traditional Arabic" w:cs="Traditional Arabic"/>
          <w:sz w:val="32"/>
          <w:szCs w:val="32"/>
          <w:rtl/>
        </w:rPr>
      </w:pPr>
      <w:r w:rsidRPr="00E501F1">
        <w:rPr>
          <w:rFonts w:ascii="Traditional Arabic" w:hAnsi="Traditional Arabic" w:cs="Traditional Arabic"/>
          <w:sz w:val="32"/>
          <w:szCs w:val="32"/>
          <w:rtl/>
        </w:rPr>
        <w:t>قال محمد بن علي بن آدم الإتيوبي في كتابه ذخيرة العقبى في شرح المجتبى (5/ 517، 518)</w:t>
      </w:r>
      <w:r w:rsidRPr="00E501F1">
        <w:rPr>
          <w:rFonts w:ascii="Traditional Arabic" w:hAnsi="Traditional Arabic" w:cs="Traditional Arabic" w:hint="cs"/>
          <w:sz w:val="32"/>
          <w:szCs w:val="32"/>
          <w:rtl/>
        </w:rPr>
        <w:t xml:space="preserve">: </w:t>
      </w:r>
      <w:r w:rsidRPr="00E501F1">
        <w:rPr>
          <w:rFonts w:ascii="Traditional Arabic" w:hAnsi="Traditional Arabic" w:cs="Traditional Arabic"/>
          <w:sz w:val="32"/>
          <w:szCs w:val="32"/>
          <w:rtl/>
        </w:rPr>
        <w:t xml:space="preserve">(ستير) -بفتح السين وكسر التاء- فعيل بمعنى فاعل، هكذا ضبطه في اللسان، وقال السيوطي في شرحه لهذا الكتاب: سَتير بوزن رحيم، قال في النهاية: فَعيل بمعنى فاعل، </w:t>
      </w:r>
      <w:r w:rsidR="00014F7B">
        <w:rPr>
          <w:rFonts w:ascii="Traditional Arabic" w:hAnsi="Traditional Arabic" w:cs="Traditional Arabic" w:hint="cs"/>
          <w:sz w:val="32"/>
          <w:szCs w:val="32"/>
          <w:rtl/>
        </w:rPr>
        <w:t>أي:</w:t>
      </w:r>
      <w:r w:rsidRPr="00E501F1">
        <w:rPr>
          <w:rFonts w:ascii="Traditional Arabic" w:hAnsi="Traditional Arabic" w:cs="Traditional Arabic"/>
          <w:sz w:val="32"/>
          <w:szCs w:val="32"/>
          <w:rtl/>
        </w:rPr>
        <w:t xml:space="preserve"> من شأنه حب الستر والصيانة. وفي المختار: وسَتيِر، </w:t>
      </w:r>
      <w:r w:rsidR="00014F7B">
        <w:rPr>
          <w:rFonts w:ascii="Traditional Arabic" w:hAnsi="Traditional Arabic" w:cs="Traditional Arabic" w:hint="cs"/>
          <w:sz w:val="32"/>
          <w:szCs w:val="32"/>
          <w:rtl/>
        </w:rPr>
        <w:t>أي:</w:t>
      </w:r>
      <w:r w:rsidRPr="00E501F1">
        <w:rPr>
          <w:rFonts w:ascii="Traditional Arabic" w:hAnsi="Traditional Arabic" w:cs="Traditional Arabic"/>
          <w:sz w:val="32"/>
          <w:szCs w:val="32"/>
          <w:rtl/>
        </w:rPr>
        <w:t xml:space="preserve"> عفيف، والمرأة سَتيرَة. اهـ. ومثله في القاموس، وفي التاج ضبطه كأَمِير. قال الجامع: وضبطه بعضهم كسِجِّين -بكسر فتشديد- ولا أعلم صحته</w:t>
      </w:r>
      <w:r w:rsidR="00014F7B">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لأن أهل اللغة ما أثبتوه</w:t>
      </w:r>
      <w:r w:rsidR="00E501F1">
        <w:rPr>
          <w:rFonts w:ascii="Traditional Arabic" w:hAnsi="Traditional Arabic" w:cs="Traditional Arabic" w:hint="cs"/>
          <w:sz w:val="32"/>
          <w:szCs w:val="32"/>
          <w:rtl/>
        </w:rPr>
        <w:t>،</w:t>
      </w:r>
      <w:r w:rsidRPr="00E501F1">
        <w:rPr>
          <w:rFonts w:ascii="Traditional Arabic" w:hAnsi="Traditional Arabic" w:cs="Traditional Arabic"/>
          <w:sz w:val="32"/>
          <w:szCs w:val="32"/>
          <w:rtl/>
        </w:rPr>
        <w:t xml:space="preserve"> فتبصر</w:t>
      </w:r>
      <w:r w:rsidRPr="00E501F1">
        <w:rPr>
          <w:rFonts w:ascii="Traditional Arabic" w:hAnsi="Traditional Arabic" w:cs="Traditional Arabic" w:hint="cs"/>
          <w:sz w:val="32"/>
          <w:szCs w:val="32"/>
          <w:rtl/>
        </w:rPr>
        <w:t>.</w:t>
      </w:r>
      <w:r w:rsidR="00E501F1">
        <w:rPr>
          <w:rFonts w:ascii="Traditional Arabic" w:hAnsi="Traditional Arabic" w:cs="Traditional Arabic" w:hint="cs"/>
          <w:sz w:val="32"/>
          <w:szCs w:val="32"/>
          <w:rtl/>
        </w:rPr>
        <w:t xml:space="preserve"> </w:t>
      </w:r>
      <w:r w:rsidR="00014F7B">
        <w:rPr>
          <w:rFonts w:ascii="Traditional Arabic" w:hAnsi="Traditional Arabic" w:cs="Traditional Arabic" w:hint="cs"/>
          <w:sz w:val="32"/>
          <w:szCs w:val="32"/>
          <w:rtl/>
        </w:rPr>
        <w:t xml:space="preserve"> </w:t>
      </w:r>
      <w:bookmarkStart w:id="0" w:name="_GoBack"/>
      <w:bookmarkEnd w:id="0"/>
    </w:p>
    <w:p w:rsidR="007A254F" w:rsidRPr="007A254F" w:rsidRDefault="007A254F" w:rsidP="00910355">
      <w:pPr>
        <w:jc w:val="lowKashida"/>
        <w:rPr>
          <w:rFonts w:ascii="Traditional Arabic" w:hAnsi="Traditional Arabic" w:cs="Traditional Arabic"/>
          <w:b/>
          <w:bCs/>
          <w:sz w:val="32"/>
          <w:szCs w:val="32"/>
          <w:rtl/>
        </w:rPr>
      </w:pPr>
      <w:r>
        <w:rPr>
          <w:rFonts w:ascii="Traditional Arabic" w:hAnsi="Traditional Arabic" w:cs="Traditional Arabic" w:hint="cs"/>
          <w:b/>
          <w:bCs/>
          <w:sz w:val="32"/>
          <w:szCs w:val="32"/>
          <w:rtl/>
        </w:rPr>
        <w:t>ثانيا</w:t>
      </w:r>
      <w:r w:rsidRPr="007A254F">
        <w:rPr>
          <w:rFonts w:ascii="Traditional Arabic" w:hAnsi="Traditional Arabic" w:cs="Traditional Arabic" w:hint="cs"/>
          <w:b/>
          <w:bCs/>
          <w:sz w:val="32"/>
          <w:szCs w:val="32"/>
          <w:rtl/>
        </w:rPr>
        <w:t>: ذكر بعض العلماء الذين ضبطوا اسم الس</w:t>
      </w:r>
      <w:r w:rsidR="00910355">
        <w:rPr>
          <w:rFonts w:ascii="Traditional Arabic" w:hAnsi="Traditional Arabic" w:cs="Traditional Arabic" w:hint="cs"/>
          <w:b/>
          <w:bCs/>
          <w:sz w:val="32"/>
          <w:szCs w:val="32"/>
          <w:rtl/>
        </w:rPr>
        <w:t>ِّ</w:t>
      </w:r>
      <w:r w:rsidRPr="007A254F">
        <w:rPr>
          <w:rFonts w:ascii="Traditional Arabic" w:hAnsi="Traditional Arabic" w:cs="Traditional Arabic" w:hint="cs"/>
          <w:b/>
          <w:bCs/>
          <w:sz w:val="32"/>
          <w:szCs w:val="32"/>
          <w:rtl/>
        </w:rPr>
        <w:t>ت</w:t>
      </w:r>
      <w:r w:rsidR="00910355">
        <w:rPr>
          <w:rFonts w:ascii="Traditional Arabic" w:hAnsi="Traditional Arabic" w:cs="Traditional Arabic" w:hint="cs"/>
          <w:b/>
          <w:bCs/>
          <w:sz w:val="32"/>
          <w:szCs w:val="32"/>
          <w:rtl/>
        </w:rPr>
        <w:t>ِّ</w:t>
      </w:r>
      <w:r w:rsidRPr="007A254F">
        <w:rPr>
          <w:rFonts w:ascii="Traditional Arabic" w:hAnsi="Traditional Arabic" w:cs="Traditional Arabic" w:hint="cs"/>
          <w:b/>
          <w:bCs/>
          <w:sz w:val="32"/>
          <w:szCs w:val="32"/>
          <w:rtl/>
        </w:rPr>
        <w:t>ير ب</w:t>
      </w:r>
      <w:r w:rsidR="00910355">
        <w:rPr>
          <w:rFonts w:ascii="Traditional Arabic" w:hAnsi="Traditional Arabic" w:cs="Traditional Arabic" w:hint="cs"/>
          <w:b/>
          <w:bCs/>
          <w:sz w:val="32"/>
          <w:szCs w:val="32"/>
          <w:rtl/>
        </w:rPr>
        <w:t>كسر السين و</w:t>
      </w:r>
      <w:r w:rsidRPr="007A254F">
        <w:rPr>
          <w:rFonts w:ascii="Traditional Arabic" w:hAnsi="Traditional Arabic" w:cs="Traditional Arabic" w:hint="cs"/>
          <w:b/>
          <w:bCs/>
          <w:sz w:val="32"/>
          <w:szCs w:val="32"/>
          <w:rtl/>
        </w:rPr>
        <w:t>ت</w:t>
      </w:r>
      <w:r>
        <w:rPr>
          <w:rFonts w:ascii="Traditional Arabic" w:hAnsi="Traditional Arabic" w:cs="Traditional Arabic" w:hint="cs"/>
          <w:b/>
          <w:bCs/>
          <w:sz w:val="32"/>
          <w:szCs w:val="32"/>
          <w:rtl/>
        </w:rPr>
        <w:t>شديد</w:t>
      </w:r>
      <w:r w:rsidR="00910355">
        <w:rPr>
          <w:rFonts w:ascii="Traditional Arabic" w:hAnsi="Traditional Arabic" w:cs="Traditional Arabic" w:hint="cs"/>
          <w:b/>
          <w:bCs/>
          <w:sz w:val="32"/>
          <w:szCs w:val="32"/>
          <w:rtl/>
        </w:rPr>
        <w:t xml:space="preserve"> التاء</w:t>
      </w:r>
      <w:r w:rsidRPr="007A254F">
        <w:rPr>
          <w:rFonts w:ascii="Traditional Arabic" w:hAnsi="Traditional Arabic" w:cs="Traditional Arabic" w:hint="cs"/>
          <w:b/>
          <w:bCs/>
          <w:sz w:val="32"/>
          <w:szCs w:val="32"/>
          <w:rtl/>
        </w:rPr>
        <w:t>:</w:t>
      </w:r>
    </w:p>
    <w:p w:rsidR="007A254F" w:rsidRPr="005928A9" w:rsidRDefault="007A254F" w:rsidP="005928A9">
      <w:pPr>
        <w:pStyle w:val="a3"/>
        <w:numPr>
          <w:ilvl w:val="0"/>
          <w:numId w:val="3"/>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 xml:space="preserve">قال </w:t>
      </w:r>
      <w:r w:rsidRPr="005928A9">
        <w:rPr>
          <w:rFonts w:ascii="Traditional Arabic" w:hAnsi="Traditional Arabic" w:cs="Traditional Arabic"/>
          <w:sz w:val="32"/>
          <w:szCs w:val="32"/>
          <w:rtl/>
        </w:rPr>
        <w:t xml:space="preserve">الكوراني </w:t>
      </w:r>
      <w:r w:rsidRPr="005928A9">
        <w:rPr>
          <w:rFonts w:ascii="Traditional Arabic" w:hAnsi="Traditional Arabic" w:cs="Traditional Arabic" w:hint="cs"/>
          <w:sz w:val="32"/>
          <w:szCs w:val="32"/>
          <w:rtl/>
        </w:rPr>
        <w:t xml:space="preserve">في </w:t>
      </w:r>
      <w:r w:rsidRPr="005928A9">
        <w:rPr>
          <w:rFonts w:ascii="Traditional Arabic" w:hAnsi="Traditional Arabic" w:cs="Traditional Arabic"/>
          <w:sz w:val="32"/>
          <w:szCs w:val="32"/>
          <w:rtl/>
        </w:rPr>
        <w:t>الكوثر الجاري إلى رياض أحاديث البخاري (6/ 290)</w:t>
      </w:r>
      <w:r w:rsidRPr="005928A9">
        <w:rPr>
          <w:rFonts w:ascii="Traditional Arabic" w:hAnsi="Traditional Arabic" w:cs="Traditional Arabic" w:hint="cs"/>
          <w:sz w:val="32"/>
          <w:szCs w:val="32"/>
          <w:rtl/>
        </w:rPr>
        <w:t xml:space="preserve">: </w:t>
      </w:r>
      <w:r w:rsidRPr="005928A9">
        <w:rPr>
          <w:rFonts w:ascii="Traditional Arabic" w:hAnsi="Traditional Arabic" w:cs="Traditional Arabic"/>
          <w:sz w:val="32"/>
          <w:szCs w:val="32"/>
          <w:rtl/>
        </w:rPr>
        <w:t>(سِتِّيرًا) -بكسر السين وتشديد الياء المكسورة- أي: شديد الستر، وروي سَتِير على وزن كريم</w:t>
      </w:r>
      <w:r w:rsidRPr="005928A9">
        <w:rPr>
          <w:rFonts w:ascii="Traditional Arabic" w:hAnsi="Traditional Arabic" w:cs="Traditional Arabic" w:hint="cs"/>
          <w:sz w:val="32"/>
          <w:szCs w:val="32"/>
          <w:rtl/>
        </w:rPr>
        <w:t>.</w:t>
      </w:r>
      <w:r w:rsidR="005928A9" w:rsidRPr="005928A9">
        <w:rPr>
          <w:rFonts w:ascii="Traditional Arabic" w:hAnsi="Traditional Arabic" w:cs="Traditional Arabic" w:hint="cs"/>
          <w:sz w:val="32"/>
          <w:szCs w:val="32"/>
          <w:rtl/>
        </w:rPr>
        <w:t xml:space="preserve"> </w:t>
      </w:r>
    </w:p>
    <w:p w:rsidR="007A254F" w:rsidRPr="005928A9" w:rsidRDefault="007A254F" w:rsidP="005928A9">
      <w:pPr>
        <w:pStyle w:val="a3"/>
        <w:numPr>
          <w:ilvl w:val="0"/>
          <w:numId w:val="3"/>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 xml:space="preserve">قال المناوي في </w:t>
      </w:r>
      <w:r w:rsidRPr="005928A9">
        <w:rPr>
          <w:rFonts w:ascii="Traditional Arabic" w:hAnsi="Traditional Arabic" w:cs="Traditional Arabic"/>
          <w:sz w:val="32"/>
          <w:szCs w:val="32"/>
          <w:rtl/>
        </w:rPr>
        <w:t>فيض القدير (2/ 228)</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(س</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ت</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ير) بالكسر والتشديد </w:t>
      </w:r>
      <w:r w:rsidRPr="005928A9">
        <w:rPr>
          <w:rFonts w:ascii="Traditional Arabic" w:hAnsi="Traditional Arabic" w:cs="Traditional Arabic" w:hint="cs"/>
          <w:sz w:val="32"/>
          <w:szCs w:val="32"/>
          <w:rtl/>
        </w:rPr>
        <w:t>أي:</w:t>
      </w:r>
      <w:r w:rsidRPr="005928A9">
        <w:rPr>
          <w:rFonts w:ascii="Traditional Arabic" w:hAnsi="Traditional Arabic" w:cs="Traditional Arabic"/>
          <w:sz w:val="32"/>
          <w:szCs w:val="32"/>
          <w:rtl/>
        </w:rPr>
        <w:t xml:space="preserve"> تارك لحب القبائح</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ساتر للعيوب والفضائح</w:t>
      </w:r>
      <w:r w:rsidRPr="005928A9">
        <w:rPr>
          <w:rFonts w:ascii="Traditional Arabic" w:hAnsi="Traditional Arabic" w:cs="Traditional Arabic" w:hint="cs"/>
          <w:sz w:val="32"/>
          <w:szCs w:val="32"/>
          <w:rtl/>
        </w:rPr>
        <w:t>.</w:t>
      </w:r>
    </w:p>
    <w:p w:rsidR="007A254F" w:rsidRPr="005928A9" w:rsidRDefault="007A254F" w:rsidP="005928A9">
      <w:pPr>
        <w:pStyle w:val="a3"/>
        <w:numPr>
          <w:ilvl w:val="0"/>
          <w:numId w:val="3"/>
        </w:numPr>
        <w:jc w:val="lowKashida"/>
        <w:rPr>
          <w:rFonts w:ascii="Traditional Arabic" w:hAnsi="Traditional Arabic" w:cs="Traditional Arabic"/>
          <w:sz w:val="32"/>
          <w:szCs w:val="32"/>
          <w:rtl/>
        </w:rPr>
      </w:pPr>
      <w:r w:rsidRPr="005928A9">
        <w:rPr>
          <w:rFonts w:ascii="Traditional Arabic" w:hAnsi="Traditional Arabic" w:cs="Traditional Arabic"/>
          <w:sz w:val="32"/>
          <w:szCs w:val="32"/>
          <w:rtl/>
        </w:rPr>
        <w:lastRenderedPageBreak/>
        <w:t>قال العزيزي في كتابه السراج المنير شرح الجامع الصغير (1/ 363)</w:t>
      </w:r>
      <w:r w:rsidRPr="005928A9">
        <w:rPr>
          <w:rFonts w:ascii="Traditional Arabic" w:hAnsi="Traditional Arabic" w:cs="Traditional Arabic" w:hint="cs"/>
          <w:sz w:val="32"/>
          <w:szCs w:val="32"/>
          <w:rtl/>
        </w:rPr>
        <w:t xml:space="preserve">: </w:t>
      </w:r>
      <w:r w:rsidRPr="005928A9">
        <w:rPr>
          <w:rFonts w:ascii="Traditional Arabic" w:hAnsi="Traditional Arabic" w:cs="Traditional Arabic"/>
          <w:sz w:val="32"/>
          <w:szCs w:val="32"/>
          <w:rtl/>
        </w:rPr>
        <w:t>(س</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ت</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ير) بكسر السين المهملة وتشديد المثناة الفوقية المكسورة فعيل بمعنى فاعل </w:t>
      </w:r>
      <w:r w:rsidRPr="005928A9">
        <w:rPr>
          <w:rFonts w:ascii="Traditional Arabic" w:hAnsi="Traditional Arabic" w:cs="Traditional Arabic" w:hint="cs"/>
          <w:sz w:val="32"/>
          <w:szCs w:val="32"/>
          <w:rtl/>
        </w:rPr>
        <w:t>أي:</w:t>
      </w:r>
      <w:r w:rsidRPr="005928A9">
        <w:rPr>
          <w:rFonts w:ascii="Traditional Arabic" w:hAnsi="Traditional Arabic" w:cs="Traditional Arabic"/>
          <w:sz w:val="32"/>
          <w:szCs w:val="32"/>
          <w:rtl/>
        </w:rPr>
        <w:t xml:space="preserve"> ساتر العيوب والقبائح أو بمعنى مفعول </w:t>
      </w:r>
      <w:r w:rsidRPr="005928A9">
        <w:rPr>
          <w:rFonts w:ascii="Traditional Arabic" w:hAnsi="Traditional Arabic" w:cs="Traditional Arabic" w:hint="cs"/>
          <w:sz w:val="32"/>
          <w:szCs w:val="32"/>
          <w:rtl/>
        </w:rPr>
        <w:t>أي:</w:t>
      </w:r>
      <w:r w:rsidRPr="005928A9">
        <w:rPr>
          <w:rFonts w:ascii="Traditional Arabic" w:hAnsi="Traditional Arabic" w:cs="Traditional Arabic"/>
          <w:sz w:val="32"/>
          <w:szCs w:val="32"/>
          <w:rtl/>
        </w:rPr>
        <w:t xml:space="preserve"> هو مستور عن العيون في الدنيا</w:t>
      </w:r>
      <w:r w:rsidRPr="005928A9">
        <w:rPr>
          <w:rFonts w:ascii="Traditional Arabic" w:hAnsi="Traditional Arabic" w:cs="Traditional Arabic" w:hint="cs"/>
          <w:sz w:val="32"/>
          <w:szCs w:val="32"/>
          <w:rtl/>
        </w:rPr>
        <w:t xml:space="preserve">. </w:t>
      </w:r>
      <w:r w:rsidR="005928A9">
        <w:rPr>
          <w:rFonts w:ascii="Traditional Arabic" w:hAnsi="Traditional Arabic" w:cs="Traditional Arabic" w:hint="cs"/>
          <w:sz w:val="32"/>
          <w:szCs w:val="32"/>
          <w:rtl/>
        </w:rPr>
        <w:t xml:space="preserve"> </w:t>
      </w:r>
    </w:p>
    <w:p w:rsidR="007A254F" w:rsidRPr="005928A9" w:rsidRDefault="007A254F" w:rsidP="005928A9">
      <w:pPr>
        <w:pStyle w:val="a3"/>
        <w:numPr>
          <w:ilvl w:val="0"/>
          <w:numId w:val="3"/>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 xml:space="preserve">قال محمد المختار الشنقيطي في </w:t>
      </w:r>
      <w:r w:rsidRPr="005928A9">
        <w:rPr>
          <w:rFonts w:ascii="Traditional Arabic" w:hAnsi="Traditional Arabic" w:cs="Traditional Arabic"/>
          <w:sz w:val="32"/>
          <w:szCs w:val="32"/>
          <w:rtl/>
        </w:rPr>
        <w:t>شرح سنن النسائي المسمى شروق أنوار المنن الكبرى الإلهية (3/ 905)</w:t>
      </w:r>
      <w:r w:rsidRPr="005928A9">
        <w:rPr>
          <w:rFonts w:ascii="Traditional Arabic" w:hAnsi="Traditional Arabic" w:cs="Traditional Arabic" w:hint="cs"/>
          <w:sz w:val="32"/>
          <w:szCs w:val="32"/>
          <w:rtl/>
        </w:rPr>
        <w:t xml:space="preserve">: </w:t>
      </w:r>
      <w:r w:rsidRPr="005928A9">
        <w:rPr>
          <w:rFonts w:ascii="Traditional Arabic" w:hAnsi="Traditional Arabic" w:cs="Traditional Arabic"/>
          <w:sz w:val="32"/>
          <w:szCs w:val="32"/>
          <w:rtl/>
        </w:rPr>
        <w:t>قوله: (س</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تّير) بكسر السين المهملة وشد التاء المكسورة المثناة من فوق؛ فعيل بمعنى فاعل </w:t>
      </w:r>
      <w:r w:rsidRPr="005928A9">
        <w:rPr>
          <w:rFonts w:ascii="Traditional Arabic" w:hAnsi="Traditional Arabic" w:cs="Traditional Arabic" w:hint="cs"/>
          <w:sz w:val="32"/>
          <w:szCs w:val="32"/>
          <w:rtl/>
        </w:rPr>
        <w:t>أي:</w:t>
      </w:r>
      <w:r w:rsidRPr="005928A9">
        <w:rPr>
          <w:rFonts w:ascii="Traditional Arabic" w:hAnsi="Traditional Arabic" w:cs="Traditional Arabic"/>
          <w:sz w:val="32"/>
          <w:szCs w:val="32"/>
          <w:rtl/>
        </w:rPr>
        <w:t xml:space="preserve"> ساتر للعيوب والفضائح، وذكر المناوي في شرح الجامع فيه وجهًا آخر أن يكون بمعنى مستور عن الأعين في الدنيا، والظاهر أنه غير مناسب هنا</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وتفسيره بمعنى فاعل أولى.</w:t>
      </w:r>
    </w:p>
    <w:p w:rsidR="007A254F" w:rsidRPr="007A254F" w:rsidRDefault="007A254F" w:rsidP="005928A9">
      <w:pPr>
        <w:jc w:val="lowKashida"/>
        <w:rPr>
          <w:rFonts w:ascii="Traditional Arabic" w:hAnsi="Traditional Arabic" w:cs="Traditional Arabic"/>
          <w:b/>
          <w:bCs/>
          <w:sz w:val="32"/>
          <w:szCs w:val="32"/>
          <w:rtl/>
        </w:rPr>
      </w:pPr>
      <w:r>
        <w:rPr>
          <w:rFonts w:ascii="Traditional Arabic" w:hAnsi="Traditional Arabic" w:cs="Traditional Arabic" w:hint="cs"/>
          <w:b/>
          <w:bCs/>
          <w:sz w:val="32"/>
          <w:szCs w:val="32"/>
          <w:rtl/>
        </w:rPr>
        <w:t>ثالثا</w:t>
      </w:r>
      <w:r w:rsidRPr="007A254F">
        <w:rPr>
          <w:rFonts w:ascii="Traditional Arabic" w:hAnsi="Traditional Arabic" w:cs="Traditional Arabic" w:hint="cs"/>
          <w:b/>
          <w:bCs/>
          <w:sz w:val="32"/>
          <w:szCs w:val="32"/>
          <w:rtl/>
        </w:rPr>
        <w:t>: ذكر بعض العلماء الذين ضبطوا اسم الستير با</w:t>
      </w:r>
      <w:r>
        <w:rPr>
          <w:rFonts w:ascii="Traditional Arabic" w:hAnsi="Traditional Arabic" w:cs="Traditional Arabic" w:hint="cs"/>
          <w:b/>
          <w:bCs/>
          <w:sz w:val="32"/>
          <w:szCs w:val="32"/>
          <w:rtl/>
        </w:rPr>
        <w:t>لوجهين بالتخفيف وا</w:t>
      </w:r>
      <w:r w:rsidRPr="007A254F">
        <w:rPr>
          <w:rFonts w:ascii="Traditional Arabic" w:hAnsi="Traditional Arabic" w:cs="Traditional Arabic" w:hint="cs"/>
          <w:b/>
          <w:bCs/>
          <w:sz w:val="32"/>
          <w:szCs w:val="32"/>
          <w:rtl/>
        </w:rPr>
        <w:t>لت</w:t>
      </w:r>
      <w:r>
        <w:rPr>
          <w:rFonts w:ascii="Traditional Arabic" w:hAnsi="Traditional Arabic" w:cs="Traditional Arabic" w:hint="cs"/>
          <w:b/>
          <w:bCs/>
          <w:sz w:val="32"/>
          <w:szCs w:val="32"/>
          <w:rtl/>
        </w:rPr>
        <w:t>شديد</w:t>
      </w:r>
      <w:r w:rsidRPr="007A254F">
        <w:rPr>
          <w:rFonts w:ascii="Traditional Arabic" w:hAnsi="Traditional Arabic" w:cs="Traditional Arabic" w:hint="cs"/>
          <w:b/>
          <w:bCs/>
          <w:sz w:val="32"/>
          <w:szCs w:val="32"/>
          <w:rtl/>
        </w:rPr>
        <w:t>:</w:t>
      </w:r>
    </w:p>
    <w:p w:rsidR="007A254F" w:rsidRPr="005928A9" w:rsidRDefault="007A254F" w:rsidP="005928A9">
      <w:pPr>
        <w:pStyle w:val="a3"/>
        <w:numPr>
          <w:ilvl w:val="0"/>
          <w:numId w:val="4"/>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قال ابن حجر في فتح</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الباري</w:t>
      </w:r>
      <w:r w:rsidRPr="005928A9">
        <w:rPr>
          <w:rFonts w:ascii="Traditional Arabic" w:hAnsi="Traditional Arabic" w:cs="Traditional Arabic"/>
          <w:sz w:val="32"/>
          <w:szCs w:val="32"/>
          <w:rtl/>
        </w:rPr>
        <w:t xml:space="preserve"> (6/ 436)</w:t>
      </w:r>
      <w:r w:rsidRPr="005928A9">
        <w:rPr>
          <w:rFonts w:ascii="Traditional Arabic" w:hAnsi="Traditional Arabic" w:cs="Traditional Arabic" w:hint="cs"/>
          <w:sz w:val="32"/>
          <w:szCs w:val="32"/>
          <w:rtl/>
        </w:rPr>
        <w:t>: حَيِيّ</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بِفَتْحِ</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الْمُهْمَلَةِ</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وَكَسْرِ</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التَّحْتَانِيَّةِ</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الْخَفِيفَةِ</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بَعْدَهَا</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أُخْرَى</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مُثَقَّلَةٌ</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بِوَزْنِ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فَعِيلٍ</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مِنَ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الْحَيَاءِ</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وَقَوْلُهُ:</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سَتِير</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بِوَزْنِهِ</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مِنَ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السِّتْرِ،</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وَيُقَالُ:</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سِتِّير</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بِالتَّشْدِيدِ. انتهى بتصرف يسير.</w:t>
      </w:r>
    </w:p>
    <w:p w:rsidR="007A254F" w:rsidRPr="005928A9" w:rsidRDefault="007A254F" w:rsidP="005928A9">
      <w:pPr>
        <w:pStyle w:val="a3"/>
        <w:numPr>
          <w:ilvl w:val="0"/>
          <w:numId w:val="4"/>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قال الفَتَّنِي</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 xml:space="preserve">الهندي في </w:t>
      </w:r>
      <w:r w:rsidRPr="005928A9">
        <w:rPr>
          <w:rFonts w:ascii="Traditional Arabic" w:hAnsi="Traditional Arabic" w:cs="Traditional Arabic"/>
          <w:sz w:val="32"/>
          <w:szCs w:val="32"/>
          <w:rtl/>
        </w:rPr>
        <w:t>مجمع بحار الأنوار (3/ 31)</w:t>
      </w:r>
      <w:r w:rsidRPr="005928A9">
        <w:rPr>
          <w:rFonts w:ascii="Traditional Arabic" w:hAnsi="Traditional Arabic" w:cs="Traditional Arabic" w:hint="cs"/>
          <w:sz w:val="32"/>
          <w:szCs w:val="32"/>
          <w:rtl/>
        </w:rPr>
        <w:t xml:space="preserve">: </w:t>
      </w:r>
      <w:r w:rsidRPr="005928A9">
        <w:rPr>
          <w:rFonts w:ascii="Traditional Arabic" w:hAnsi="Traditional Arabic" w:cs="Traditional Arabic"/>
          <w:sz w:val="32"/>
          <w:szCs w:val="32"/>
          <w:rtl/>
        </w:rPr>
        <w:t xml:space="preserve">ستير هو فعيل بمعنى فاعل </w:t>
      </w:r>
      <w:r w:rsidRPr="005928A9">
        <w:rPr>
          <w:rFonts w:ascii="Traditional Arabic" w:hAnsi="Traditional Arabic" w:cs="Traditional Arabic" w:hint="cs"/>
          <w:sz w:val="32"/>
          <w:szCs w:val="32"/>
          <w:rtl/>
        </w:rPr>
        <w:t>أي:</w:t>
      </w:r>
      <w:r w:rsidRPr="005928A9">
        <w:rPr>
          <w:rFonts w:ascii="Traditional Arabic" w:hAnsi="Traditional Arabic" w:cs="Traditional Arabic"/>
          <w:sz w:val="32"/>
          <w:szCs w:val="32"/>
          <w:rtl/>
        </w:rPr>
        <w:t xml:space="preserve"> من شأنه وإرادته حب الستر والصون</w:t>
      </w:r>
      <w:r w:rsidRPr="005928A9">
        <w:rPr>
          <w:rFonts w:ascii="Traditional Arabic" w:hAnsi="Traditional Arabic" w:cs="Traditional Arabic" w:hint="cs"/>
          <w:sz w:val="32"/>
          <w:szCs w:val="32"/>
          <w:rtl/>
        </w:rPr>
        <w:t xml:space="preserve"> ... </w:t>
      </w:r>
      <w:r w:rsidRPr="005928A9">
        <w:rPr>
          <w:rFonts w:ascii="Traditional Arabic" w:hAnsi="Traditional Arabic" w:cs="Traditional Arabic"/>
          <w:sz w:val="32"/>
          <w:szCs w:val="32"/>
          <w:rtl/>
        </w:rPr>
        <w:t>وهو كس</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ك</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يت بكسر وتشديد، ويجوز فتحه والتخفيف</w:t>
      </w:r>
      <w:r w:rsidRPr="005928A9">
        <w:rPr>
          <w:rFonts w:ascii="Traditional Arabic" w:hAnsi="Traditional Arabic" w:cs="Traditional Arabic" w:hint="cs"/>
          <w:sz w:val="32"/>
          <w:szCs w:val="32"/>
          <w:rtl/>
        </w:rPr>
        <w:t>.</w:t>
      </w:r>
    </w:p>
    <w:p w:rsidR="007A254F" w:rsidRPr="005928A9" w:rsidRDefault="007A254F" w:rsidP="005928A9">
      <w:pPr>
        <w:pStyle w:val="a3"/>
        <w:numPr>
          <w:ilvl w:val="0"/>
          <w:numId w:val="4"/>
        </w:numPr>
        <w:jc w:val="lowKashida"/>
        <w:rPr>
          <w:rFonts w:ascii="Traditional Arabic" w:hAnsi="Traditional Arabic" w:cs="Traditional Arabic"/>
          <w:sz w:val="32"/>
          <w:szCs w:val="32"/>
          <w:rtl/>
        </w:rPr>
      </w:pPr>
      <w:r w:rsidRPr="005928A9">
        <w:rPr>
          <w:rFonts w:ascii="Traditional Arabic" w:hAnsi="Traditional Arabic" w:cs="Traditional Arabic" w:hint="cs"/>
          <w:sz w:val="32"/>
          <w:szCs w:val="32"/>
          <w:rtl/>
        </w:rPr>
        <w:t xml:space="preserve">قال </w:t>
      </w:r>
      <w:r w:rsidRPr="005928A9">
        <w:rPr>
          <w:rFonts w:ascii="Traditional Arabic" w:hAnsi="Traditional Arabic" w:cs="Traditional Arabic"/>
          <w:sz w:val="32"/>
          <w:szCs w:val="32"/>
          <w:rtl/>
        </w:rPr>
        <w:t>عبد الحق الدِّهْلوي</w:t>
      </w:r>
      <w:r w:rsidRPr="005928A9">
        <w:rPr>
          <w:rFonts w:ascii="Traditional Arabic" w:hAnsi="Traditional Arabic" w:cs="Traditional Arabic" w:hint="cs"/>
          <w:sz w:val="32"/>
          <w:szCs w:val="32"/>
          <w:rtl/>
        </w:rPr>
        <w:t xml:space="preserve"> في</w:t>
      </w:r>
      <w:r w:rsidRPr="005928A9">
        <w:rPr>
          <w:rFonts w:ascii="Traditional Arabic" w:hAnsi="Traditional Arabic" w:cs="Traditional Arabic"/>
          <w:sz w:val="32"/>
          <w:szCs w:val="32"/>
          <w:rtl/>
        </w:rPr>
        <w:t xml:space="preserve"> لمعات التنقيح في شرح مشكاة المصابيح (2/ 178، 179)</w:t>
      </w:r>
      <w:r w:rsidRPr="005928A9">
        <w:rPr>
          <w:rFonts w:ascii="Traditional Arabic" w:hAnsi="Traditional Arabic" w:cs="Traditional Arabic" w:hint="cs"/>
          <w:sz w:val="32"/>
          <w:szCs w:val="32"/>
          <w:rtl/>
        </w:rPr>
        <w:t xml:space="preserve">: </w:t>
      </w:r>
      <w:r w:rsidRPr="005928A9">
        <w:rPr>
          <w:rFonts w:ascii="Traditional Arabic" w:hAnsi="Traditional Arabic" w:cs="Traditional Arabic"/>
          <w:sz w:val="32"/>
          <w:szCs w:val="32"/>
          <w:rtl/>
        </w:rPr>
        <w:t>(ستير) بكسر السين على وزن الص</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ديق بالتشديد، وص</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ح</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ح أيضًا بفتح السين والتخفيف (فعيل) بمعنى (فاعل)، أي: لا يفضح عباده</w:t>
      </w:r>
      <w:r w:rsid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ويستر قبائحهم</w:t>
      </w:r>
      <w:r w:rsidRPr="005928A9">
        <w:rPr>
          <w:rFonts w:ascii="Traditional Arabic" w:hAnsi="Traditional Arabic" w:cs="Traditional Arabic" w:hint="cs"/>
          <w:sz w:val="32"/>
          <w:szCs w:val="32"/>
          <w:rtl/>
        </w:rPr>
        <w:t>.</w:t>
      </w:r>
    </w:p>
    <w:p w:rsidR="007A254F" w:rsidRDefault="007A254F" w:rsidP="005928A9">
      <w:pPr>
        <w:jc w:val="lowKashida"/>
        <w:rPr>
          <w:rFonts w:ascii="Traditional Arabic" w:hAnsi="Traditional Arabic" w:cs="Traditional Arabic"/>
          <w:b/>
          <w:bCs/>
          <w:sz w:val="32"/>
          <w:szCs w:val="32"/>
          <w:rtl/>
        </w:rPr>
      </w:pPr>
      <w:r w:rsidRPr="007A254F">
        <w:rPr>
          <w:rFonts w:ascii="Traditional Arabic" w:hAnsi="Traditional Arabic" w:cs="Traditional Arabic" w:hint="cs"/>
          <w:b/>
          <w:bCs/>
          <w:sz w:val="32"/>
          <w:szCs w:val="32"/>
          <w:rtl/>
        </w:rPr>
        <w:t>فائدة مهمة:</w:t>
      </w:r>
    </w:p>
    <w:p w:rsidR="005928A9" w:rsidRDefault="005928A9"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الراجح عند جمهور العلماء أن أسماء الله غير محصورة بعدد معين، فلا حرج في إثبات بعض الأسماء الحسنى بالدليل الصحيح وإن زادت على تسعة وتسعين، ينظر: </w:t>
      </w:r>
      <w:r w:rsidRPr="005928A9">
        <w:rPr>
          <w:rFonts w:ascii="Traditional Arabic" w:hAnsi="Traditional Arabic" w:cs="Traditional Arabic" w:hint="cs"/>
          <w:sz w:val="32"/>
          <w:szCs w:val="32"/>
          <w:rtl/>
        </w:rPr>
        <w:t>شأن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الدعاء</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للخطابي</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ص</w:t>
      </w:r>
      <w:r w:rsidRPr="005928A9">
        <w:rPr>
          <w:rFonts w:ascii="Traditional Arabic" w:hAnsi="Traditional Arabic" w:cs="Traditional Arabic"/>
          <w:sz w:val="32"/>
          <w:szCs w:val="32"/>
          <w:rtl/>
        </w:rPr>
        <w:t>: 24)</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الأسماء</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والصفات</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للبيهقي</w:t>
      </w:r>
      <w:r w:rsidRPr="005928A9">
        <w:rPr>
          <w:rFonts w:ascii="Traditional Arabic" w:hAnsi="Traditional Arabic" w:cs="Traditional Arabic"/>
          <w:sz w:val="32"/>
          <w:szCs w:val="32"/>
          <w:rtl/>
        </w:rPr>
        <w:t xml:space="preserve"> (1/ 27)</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مجموع</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الفتاوى</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لابن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تيمية</w:t>
      </w:r>
      <w:r w:rsidRPr="005928A9">
        <w:rPr>
          <w:rFonts w:ascii="Traditional Arabic" w:hAnsi="Traditional Arabic" w:cs="Traditional Arabic"/>
          <w:sz w:val="32"/>
          <w:szCs w:val="32"/>
          <w:rtl/>
        </w:rPr>
        <w:t xml:space="preserve"> (6/ 382)</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شفاء</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العليل</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لابن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القيم</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ص</w:t>
      </w:r>
      <w:r w:rsidRPr="005928A9">
        <w:rPr>
          <w:rFonts w:ascii="Traditional Arabic" w:hAnsi="Traditional Arabic" w:cs="Traditional Arabic"/>
          <w:sz w:val="32"/>
          <w:szCs w:val="32"/>
          <w:rtl/>
        </w:rPr>
        <w:t>: 277)</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القواعد</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المثلى</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لابن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عثيمين</w:t>
      </w:r>
      <w:r w:rsidRPr="005928A9">
        <w:rPr>
          <w:rFonts w:ascii="Traditional Arabic" w:hAnsi="Traditional Arabic" w:cs="Traditional Arabic"/>
          <w:sz w:val="32"/>
          <w:szCs w:val="32"/>
          <w:rtl/>
        </w:rPr>
        <w:t xml:space="preserve"> (</w:t>
      </w:r>
      <w:r w:rsidRPr="005928A9">
        <w:rPr>
          <w:rFonts w:ascii="Traditional Arabic" w:hAnsi="Traditional Arabic" w:cs="Traditional Arabic" w:hint="cs"/>
          <w:sz w:val="32"/>
          <w:szCs w:val="32"/>
          <w:rtl/>
        </w:rPr>
        <w:t>ص</w:t>
      </w:r>
      <w:r w:rsidRPr="005928A9">
        <w:rPr>
          <w:rFonts w:ascii="Traditional Arabic" w:hAnsi="Traditional Arabic" w:cs="Traditional Arabic"/>
          <w:sz w:val="32"/>
          <w:szCs w:val="32"/>
          <w:rtl/>
        </w:rPr>
        <w:t>: 13</w:t>
      </w:r>
      <w:r w:rsidRPr="005928A9">
        <w:rPr>
          <w:rFonts w:ascii="Traditional Arabic" w:hAnsi="Traditional Arabic" w:cs="Traditional Arabic" w:hint="cs"/>
          <w:sz w:val="32"/>
          <w:szCs w:val="32"/>
          <w:rtl/>
        </w:rPr>
        <w:t>،</w:t>
      </w:r>
      <w:r w:rsidRPr="005928A9">
        <w:rPr>
          <w:rFonts w:ascii="Traditional Arabic" w:hAnsi="Traditional Arabic" w:cs="Traditional Arabic"/>
          <w:sz w:val="32"/>
          <w:szCs w:val="32"/>
          <w:rtl/>
        </w:rPr>
        <w:t xml:space="preserve"> 14).</w:t>
      </w:r>
    </w:p>
    <w:p w:rsidR="0036321F" w:rsidRDefault="005928A9"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w:t>
      </w:r>
      <w:r w:rsidR="007A254F" w:rsidRPr="007A254F">
        <w:rPr>
          <w:rFonts w:ascii="Traditional Arabic" w:hAnsi="Traditional Arabic" w:cs="Traditional Arabic" w:hint="cs"/>
          <w:sz w:val="32"/>
          <w:szCs w:val="32"/>
          <w:rtl/>
        </w:rPr>
        <w:t>على القول بأن الستير والحيي ليسا من أسماء الله</w:t>
      </w:r>
      <w:r w:rsidR="007A254F">
        <w:rPr>
          <w:rFonts w:ascii="Traditional Arabic" w:hAnsi="Traditional Arabic" w:cs="Traditional Arabic" w:hint="cs"/>
          <w:sz w:val="32"/>
          <w:szCs w:val="32"/>
          <w:rtl/>
        </w:rPr>
        <w:t xml:space="preserve"> الحسنى، فيجوز إطلاقهما على الله تعالى من باب الإخبار، فباب الإخبار أوسع من باب الأسماء، ومن ذلك ما رواه ابن أبي حاتم في تفسيره (</w:t>
      </w:r>
      <w:r w:rsidR="007A254F" w:rsidRPr="007A254F">
        <w:rPr>
          <w:rFonts w:ascii="Traditional Arabic" w:hAnsi="Traditional Arabic" w:cs="Traditional Arabic"/>
          <w:sz w:val="32"/>
          <w:szCs w:val="32"/>
          <w:rtl/>
        </w:rPr>
        <w:t>14787</w:t>
      </w:r>
      <w:r w:rsidR="007A254F">
        <w:rPr>
          <w:rFonts w:ascii="Traditional Arabic" w:hAnsi="Traditional Arabic" w:cs="Traditional Arabic" w:hint="cs"/>
          <w:sz w:val="32"/>
          <w:szCs w:val="32"/>
          <w:rtl/>
        </w:rPr>
        <w:t xml:space="preserve">) </w:t>
      </w:r>
      <w:r w:rsidR="007A254F">
        <w:rPr>
          <w:rFonts w:ascii="Traditional Arabic" w:hAnsi="Traditional Arabic" w:cs="Traditional Arabic" w:hint="cs"/>
          <w:sz w:val="32"/>
          <w:szCs w:val="32"/>
          <w:rtl/>
        </w:rPr>
        <w:lastRenderedPageBreak/>
        <w:t xml:space="preserve">من طريق </w:t>
      </w:r>
      <w:r w:rsidR="007A254F" w:rsidRPr="007A254F">
        <w:rPr>
          <w:rFonts w:ascii="Traditional Arabic" w:hAnsi="Traditional Arabic" w:cs="Traditional Arabic" w:hint="cs"/>
          <w:sz w:val="32"/>
          <w:szCs w:val="32"/>
          <w:rtl/>
        </w:rPr>
        <w:t>عكرمة</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عن</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ابن</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عباس</w:t>
      </w:r>
      <w:r w:rsidR="007A254F">
        <w:rPr>
          <w:rFonts w:ascii="Traditional Arabic" w:hAnsi="Traditional Arabic" w:cs="Traditional Arabic" w:hint="cs"/>
          <w:sz w:val="32"/>
          <w:szCs w:val="32"/>
          <w:rtl/>
        </w:rPr>
        <w:t xml:space="preserve"> رضي الله عنهما أنه قال</w:t>
      </w:r>
      <w:r w:rsidR="007A254F" w:rsidRPr="007A254F">
        <w:rPr>
          <w:rFonts w:ascii="Traditional Arabic" w:hAnsi="Traditional Arabic" w:cs="Traditional Arabic"/>
          <w:sz w:val="32"/>
          <w:szCs w:val="32"/>
          <w:rtl/>
        </w:rPr>
        <w:t xml:space="preserve">: </w:t>
      </w:r>
      <w:r w:rsidR="007A254F">
        <w:rPr>
          <w:rFonts w:ascii="Traditional Arabic" w:hAnsi="Traditional Arabic" w:cs="Traditional Arabic" w:hint="cs"/>
          <w:sz w:val="32"/>
          <w:szCs w:val="32"/>
          <w:rtl/>
        </w:rPr>
        <w:t>(</w:t>
      </w:r>
      <w:r w:rsidR="007A254F" w:rsidRPr="007A254F">
        <w:rPr>
          <w:rFonts w:ascii="Traditional Arabic" w:hAnsi="Traditional Arabic" w:cs="Traditional Arabic" w:hint="cs"/>
          <w:sz w:val="32"/>
          <w:szCs w:val="32"/>
          <w:rtl/>
        </w:rPr>
        <w:t>إن</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الله</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ستير</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يحب</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الستر</w:t>
      </w:r>
      <w:r w:rsidR="007A254F">
        <w:rPr>
          <w:rFonts w:ascii="Traditional Arabic" w:hAnsi="Traditional Arabic" w:cs="Traditional Arabic" w:hint="cs"/>
          <w:sz w:val="32"/>
          <w:szCs w:val="32"/>
          <w:rtl/>
        </w:rPr>
        <w:t xml:space="preserve">)، وإسناده قوي كما قال ابن حجر في </w:t>
      </w:r>
      <w:r w:rsidR="007A254F" w:rsidRPr="007A254F">
        <w:rPr>
          <w:rFonts w:ascii="Traditional Arabic" w:hAnsi="Traditional Arabic" w:cs="Traditional Arabic" w:hint="cs"/>
          <w:sz w:val="32"/>
          <w:szCs w:val="32"/>
          <w:rtl/>
        </w:rPr>
        <w:t>فتح</w:t>
      </w:r>
      <w:r w:rsidR="007A254F" w:rsidRPr="007A254F">
        <w:rPr>
          <w:rFonts w:ascii="Traditional Arabic" w:hAnsi="Traditional Arabic" w:cs="Traditional Arabic"/>
          <w:sz w:val="32"/>
          <w:szCs w:val="32"/>
          <w:rtl/>
        </w:rPr>
        <w:t xml:space="preserve"> </w:t>
      </w:r>
      <w:r w:rsidR="007A254F" w:rsidRPr="007A254F">
        <w:rPr>
          <w:rFonts w:ascii="Traditional Arabic" w:hAnsi="Traditional Arabic" w:cs="Traditional Arabic" w:hint="cs"/>
          <w:sz w:val="32"/>
          <w:szCs w:val="32"/>
          <w:rtl/>
        </w:rPr>
        <w:t>الباري</w:t>
      </w:r>
      <w:r w:rsidR="007A254F" w:rsidRPr="007A254F">
        <w:rPr>
          <w:rFonts w:ascii="Traditional Arabic" w:hAnsi="Traditional Arabic" w:cs="Traditional Arabic"/>
          <w:sz w:val="32"/>
          <w:szCs w:val="32"/>
          <w:rtl/>
        </w:rPr>
        <w:t xml:space="preserve"> (11/ 31)</w:t>
      </w:r>
      <w:r w:rsidR="007A254F">
        <w:rPr>
          <w:rFonts w:ascii="Traditional Arabic" w:hAnsi="Traditional Arabic" w:cs="Traditional Arabic" w:hint="cs"/>
          <w:sz w:val="32"/>
          <w:szCs w:val="32"/>
          <w:rtl/>
        </w:rPr>
        <w:t>.</w:t>
      </w:r>
    </w:p>
    <w:p w:rsidR="007A254F" w:rsidRPr="007A254F" w:rsidRDefault="007A254F" w:rsidP="005928A9">
      <w:pPr>
        <w:jc w:val="lowKashida"/>
        <w:rPr>
          <w:rFonts w:ascii="Traditional Arabic" w:hAnsi="Traditional Arabic" w:cs="Traditional Arabic"/>
          <w:sz w:val="32"/>
          <w:szCs w:val="32"/>
          <w:rtl/>
        </w:rPr>
      </w:pPr>
      <w:r>
        <w:rPr>
          <w:rFonts w:ascii="Traditional Arabic" w:hAnsi="Traditional Arabic" w:cs="Traditional Arabic" w:hint="cs"/>
          <w:sz w:val="32"/>
          <w:szCs w:val="32"/>
          <w:rtl/>
        </w:rPr>
        <w:t>وروى عبد الرزاق الصنعاني في مصنفه (</w:t>
      </w:r>
      <w:r w:rsidRPr="007A254F">
        <w:rPr>
          <w:rFonts w:ascii="Traditional Arabic" w:hAnsi="Traditional Arabic" w:cs="Traditional Arabic"/>
          <w:sz w:val="32"/>
          <w:szCs w:val="32"/>
          <w:rtl/>
        </w:rPr>
        <w:t>10826</w:t>
      </w:r>
      <w:r>
        <w:rPr>
          <w:rFonts w:ascii="Traditional Arabic" w:hAnsi="Traditional Arabic" w:cs="Traditional Arabic" w:hint="cs"/>
          <w:sz w:val="32"/>
          <w:szCs w:val="32"/>
          <w:rtl/>
        </w:rPr>
        <w:t xml:space="preserve">) بإسناد صحيح </w:t>
      </w:r>
      <w:r w:rsidR="00E501F1">
        <w:rPr>
          <w:rFonts w:ascii="Traditional Arabic" w:hAnsi="Traditional Arabic" w:cs="Traditional Arabic" w:hint="cs"/>
          <w:sz w:val="32"/>
          <w:szCs w:val="32"/>
          <w:rtl/>
        </w:rPr>
        <w:t xml:space="preserve">رجاله رجال </w:t>
      </w:r>
      <w:r>
        <w:rPr>
          <w:rFonts w:ascii="Traditional Arabic" w:hAnsi="Traditional Arabic" w:cs="Traditional Arabic" w:hint="cs"/>
          <w:sz w:val="32"/>
          <w:szCs w:val="32"/>
          <w:rtl/>
        </w:rPr>
        <w:t>البخاري ومسلم عن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ابن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عباس</w:t>
      </w:r>
      <w:r>
        <w:rPr>
          <w:rFonts w:ascii="Traditional Arabic" w:hAnsi="Traditional Arabic" w:cs="Traditional Arabic" w:hint="cs"/>
          <w:sz w:val="32"/>
          <w:szCs w:val="32"/>
          <w:rtl/>
        </w:rPr>
        <w:t xml:space="preserve"> رضي الله عنهما قال</w:t>
      </w:r>
      <w:r w:rsidRPr="007A254F">
        <w:rPr>
          <w:rFonts w:ascii="Traditional Arabic" w:hAnsi="Traditional Arabic" w:cs="Traditional Arabic"/>
          <w:sz w:val="32"/>
          <w:szCs w:val="32"/>
          <w:rtl/>
        </w:rPr>
        <w:t xml:space="preserve">: </w:t>
      </w:r>
      <w:r>
        <w:rPr>
          <w:rFonts w:ascii="Traditional Arabic" w:hAnsi="Traditional Arabic" w:cs="Traditional Arabic" w:hint="cs"/>
          <w:sz w:val="32"/>
          <w:szCs w:val="32"/>
          <w:rtl/>
        </w:rPr>
        <w:t>(</w:t>
      </w:r>
      <w:r w:rsidRPr="007A254F">
        <w:rPr>
          <w:rFonts w:ascii="Traditional Arabic" w:hAnsi="Traditional Arabic" w:cs="Traditional Arabic" w:hint="cs"/>
          <w:sz w:val="32"/>
          <w:szCs w:val="32"/>
          <w:rtl/>
        </w:rPr>
        <w:t>الدخول،</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والتغشي،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والإفضاء،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والمباشرة،</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والرفث،</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واللمس،</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هذا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الجماع</w:t>
      </w:r>
      <w:r w:rsidR="005928A9">
        <w:rPr>
          <w:rFonts w:ascii="Traditional Arabic" w:hAnsi="Traditional Arabic" w:cs="Traditional Arabic" w:hint="cs"/>
          <w:sz w:val="32"/>
          <w:szCs w:val="32"/>
          <w:rtl/>
        </w:rPr>
        <w:t>،</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غير</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أن</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الله</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حيي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كريم</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يكني</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بما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شاء</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عما</w:t>
      </w:r>
      <w:r w:rsidRPr="007A254F">
        <w:rPr>
          <w:rFonts w:ascii="Traditional Arabic" w:hAnsi="Traditional Arabic" w:cs="Traditional Arabic"/>
          <w:sz w:val="32"/>
          <w:szCs w:val="32"/>
          <w:rtl/>
        </w:rPr>
        <w:t xml:space="preserve"> </w:t>
      </w:r>
      <w:r w:rsidRPr="007A254F">
        <w:rPr>
          <w:rFonts w:ascii="Traditional Arabic" w:hAnsi="Traditional Arabic" w:cs="Traditional Arabic" w:hint="cs"/>
          <w:sz w:val="32"/>
          <w:szCs w:val="32"/>
          <w:rtl/>
        </w:rPr>
        <w:t>شاء</w:t>
      </w:r>
      <w:r>
        <w:rPr>
          <w:rFonts w:ascii="Traditional Arabic" w:hAnsi="Traditional Arabic" w:cs="Traditional Arabic" w:hint="cs"/>
          <w:sz w:val="32"/>
          <w:szCs w:val="32"/>
          <w:rtl/>
        </w:rPr>
        <w:t>).</w:t>
      </w:r>
    </w:p>
    <w:p w:rsidR="007A254F" w:rsidRPr="007A254F" w:rsidRDefault="007A254F" w:rsidP="005928A9">
      <w:pPr>
        <w:jc w:val="lowKashida"/>
        <w:rPr>
          <w:rFonts w:ascii="Traditional Arabic" w:hAnsi="Traditional Arabic" w:cs="Traditional Arabic"/>
          <w:b/>
          <w:bCs/>
          <w:sz w:val="32"/>
          <w:szCs w:val="32"/>
          <w:rtl/>
        </w:rPr>
      </w:pPr>
      <w:r w:rsidRPr="007A254F">
        <w:rPr>
          <w:rFonts w:ascii="Traditional Arabic" w:hAnsi="Traditional Arabic" w:cs="Traditional Arabic" w:hint="cs"/>
          <w:b/>
          <w:bCs/>
          <w:sz w:val="32"/>
          <w:szCs w:val="32"/>
          <w:rtl/>
        </w:rPr>
        <w:t>ونختم هذ</w:t>
      </w:r>
      <w:r w:rsidR="005928A9">
        <w:rPr>
          <w:rFonts w:ascii="Traditional Arabic" w:hAnsi="Traditional Arabic" w:cs="Traditional Arabic" w:hint="cs"/>
          <w:b/>
          <w:bCs/>
          <w:sz w:val="32"/>
          <w:szCs w:val="32"/>
          <w:rtl/>
        </w:rPr>
        <w:t xml:space="preserve">ا البحث </w:t>
      </w:r>
      <w:r w:rsidRPr="007A254F">
        <w:rPr>
          <w:rFonts w:ascii="Traditional Arabic" w:hAnsi="Traditional Arabic" w:cs="Traditional Arabic" w:hint="cs"/>
          <w:b/>
          <w:bCs/>
          <w:sz w:val="32"/>
          <w:szCs w:val="32"/>
          <w:rtl/>
        </w:rPr>
        <w:t>ب</w:t>
      </w:r>
      <w:r w:rsidRPr="007A254F">
        <w:rPr>
          <w:rFonts w:ascii="Traditional Arabic" w:hAnsi="Traditional Arabic" w:cs="Traditional Arabic"/>
          <w:b/>
          <w:bCs/>
          <w:sz w:val="32"/>
          <w:szCs w:val="32"/>
          <w:rtl/>
        </w:rPr>
        <w:t>فتوى مهمة:</w:t>
      </w:r>
      <w:r w:rsidR="005928A9">
        <w:rPr>
          <w:rFonts w:ascii="Traditional Arabic" w:hAnsi="Traditional Arabic" w:cs="Traditional Arabic" w:hint="cs"/>
          <w:b/>
          <w:bCs/>
          <w:sz w:val="32"/>
          <w:szCs w:val="32"/>
          <w:rtl/>
        </w:rPr>
        <w:t xml:space="preserve"> </w:t>
      </w:r>
    </w:p>
    <w:p w:rsidR="007A254F" w:rsidRPr="007A254F" w:rsidRDefault="007A254F" w:rsidP="005928A9">
      <w:pPr>
        <w:jc w:val="lowKashida"/>
        <w:rPr>
          <w:rFonts w:ascii="Traditional Arabic" w:hAnsi="Traditional Arabic" w:cs="Traditional Arabic"/>
          <w:sz w:val="32"/>
          <w:szCs w:val="32"/>
          <w:rtl/>
        </w:rPr>
      </w:pPr>
      <w:r w:rsidRPr="007A254F">
        <w:rPr>
          <w:rFonts w:ascii="Traditional Arabic" w:hAnsi="Traditional Arabic" w:cs="Traditional Arabic"/>
          <w:sz w:val="32"/>
          <w:szCs w:val="32"/>
          <w:rtl/>
        </w:rPr>
        <w:t>جاء في شرح سنن أبي داود للشيخ عبد المحسن العباد (450/ 44، بترقيم الشاملة آليا)</w:t>
      </w:r>
    </w:p>
    <w:p w:rsidR="007A254F" w:rsidRPr="007A254F" w:rsidRDefault="007A254F" w:rsidP="005928A9">
      <w:pPr>
        <w:jc w:val="lowKashida"/>
        <w:rPr>
          <w:rFonts w:ascii="Traditional Arabic" w:hAnsi="Traditional Arabic" w:cs="Traditional Arabic"/>
          <w:sz w:val="32"/>
          <w:szCs w:val="32"/>
          <w:rtl/>
        </w:rPr>
      </w:pPr>
      <w:r w:rsidRPr="007A254F">
        <w:rPr>
          <w:rFonts w:ascii="Traditional Arabic" w:hAnsi="Traditional Arabic" w:cs="Traditional Arabic"/>
          <w:sz w:val="32"/>
          <w:szCs w:val="32"/>
          <w:rtl/>
        </w:rPr>
        <w:t>ما حكم التسمية بعبد الستار وعبد الساتر؟</w:t>
      </w:r>
    </w:p>
    <w:p w:rsidR="007A254F" w:rsidRDefault="007A254F" w:rsidP="005928A9">
      <w:pPr>
        <w:jc w:val="lowKashida"/>
        <w:rPr>
          <w:rFonts w:ascii="Traditional Arabic" w:hAnsi="Traditional Arabic" w:cs="Traditional Arabic"/>
          <w:sz w:val="32"/>
          <w:szCs w:val="32"/>
          <w:rtl/>
        </w:rPr>
      </w:pPr>
      <w:r w:rsidRPr="007A254F">
        <w:rPr>
          <w:rFonts w:ascii="Traditional Arabic" w:hAnsi="Traditional Arabic" w:cs="Traditional Arabic"/>
          <w:sz w:val="32"/>
          <w:szCs w:val="32"/>
          <w:rtl/>
        </w:rPr>
        <w:t>الجواب: الذي ينبغي للإنسان أن يختار اسما ورد به دليل، لكن إذا وجد شيء من ذلك فلا يغير الاسم؛ لأن الله تعالى هو الستار وهو الساتر، ولكن عند الاختيار الأولى أن يختار اسما ثبتت تسمية الله تعالى به، وإذا وجد شيء معبد لله عز وجل باسم لم يرد ولكن المعنى صحيح قد ورد بلفظ آخر مثل الستير، فلا بأس به، ولا يغير.</w:t>
      </w:r>
    </w:p>
    <w:p w:rsidR="005928A9" w:rsidRDefault="005928A9" w:rsidP="005928A9">
      <w:pPr>
        <w:jc w:val="lowKashida"/>
        <w:rPr>
          <w:rFonts w:ascii="Traditional Arabic" w:hAnsi="Traditional Arabic" w:cs="Traditional Arabic"/>
          <w:sz w:val="32"/>
          <w:szCs w:val="32"/>
          <w:rtl/>
        </w:rPr>
      </w:pPr>
    </w:p>
    <w:p w:rsidR="005928A9" w:rsidRDefault="005928A9" w:rsidP="005928A9">
      <w:pPr>
        <w:jc w:val="center"/>
        <w:rPr>
          <w:rFonts w:ascii="Traditional Arabic" w:hAnsi="Traditional Arabic" w:cs="Traditional Arabic"/>
          <w:sz w:val="32"/>
          <w:szCs w:val="32"/>
          <w:rtl/>
        </w:rPr>
      </w:pPr>
      <w:r>
        <w:rPr>
          <w:rFonts w:ascii="Traditional Arabic" w:hAnsi="Traditional Arabic" w:cs="Traditional Arabic" w:hint="cs"/>
          <w:sz w:val="32"/>
          <w:szCs w:val="32"/>
          <w:rtl/>
        </w:rPr>
        <w:t>وكتب/ محمد بن علي بن جميل المطري</w:t>
      </w:r>
    </w:p>
    <w:p w:rsidR="005928A9" w:rsidRDefault="005928A9" w:rsidP="005928A9">
      <w:pPr>
        <w:jc w:val="center"/>
        <w:rPr>
          <w:rFonts w:ascii="Traditional Arabic" w:hAnsi="Traditional Arabic" w:cs="Traditional Arabic"/>
          <w:sz w:val="32"/>
          <w:szCs w:val="32"/>
          <w:rtl/>
        </w:rPr>
      </w:pPr>
      <w:r>
        <w:rPr>
          <w:rFonts w:ascii="Traditional Arabic" w:hAnsi="Traditional Arabic" w:cs="Traditional Arabic" w:hint="cs"/>
          <w:sz w:val="32"/>
          <w:szCs w:val="32"/>
          <w:rtl/>
        </w:rPr>
        <w:t>غفر الله له ولوالديه وجميع المسلمين والمسلمات</w:t>
      </w:r>
    </w:p>
    <w:p w:rsidR="005928A9" w:rsidRPr="007A254F" w:rsidRDefault="005928A9" w:rsidP="005928A9">
      <w:pPr>
        <w:jc w:val="center"/>
        <w:rPr>
          <w:rFonts w:ascii="Traditional Arabic" w:hAnsi="Traditional Arabic" w:cs="Traditional Arabic"/>
          <w:sz w:val="32"/>
          <w:szCs w:val="32"/>
        </w:rPr>
      </w:pPr>
      <w:r>
        <w:rPr>
          <w:rFonts w:ascii="Traditional Arabic" w:hAnsi="Traditional Arabic" w:cs="Traditional Arabic" w:hint="cs"/>
          <w:sz w:val="32"/>
          <w:szCs w:val="32"/>
          <w:rtl/>
        </w:rPr>
        <w:t>شهر صفر 1442</w:t>
      </w:r>
    </w:p>
    <w:sectPr w:rsidR="005928A9" w:rsidRPr="007A254F" w:rsidSect="00855BF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522B1"/>
    <w:multiLevelType w:val="hybridMultilevel"/>
    <w:tmpl w:val="2C54121A"/>
    <w:lvl w:ilvl="0" w:tplc="6DFCE9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DD6C90"/>
    <w:multiLevelType w:val="hybridMultilevel"/>
    <w:tmpl w:val="4C18A992"/>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9B3F49"/>
    <w:multiLevelType w:val="hybridMultilevel"/>
    <w:tmpl w:val="46DCCA90"/>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371F3E"/>
    <w:multiLevelType w:val="hybridMultilevel"/>
    <w:tmpl w:val="ACA4B668"/>
    <w:lvl w:ilvl="0" w:tplc="9AF40F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698"/>
    <w:rsid w:val="00014F7B"/>
    <w:rsid w:val="001A3698"/>
    <w:rsid w:val="0036321F"/>
    <w:rsid w:val="005928A9"/>
    <w:rsid w:val="007A254F"/>
    <w:rsid w:val="00855BFB"/>
    <w:rsid w:val="00910355"/>
    <w:rsid w:val="00E501F1"/>
    <w:rsid w:val="00F734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25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25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5</Pages>
  <Words>1255</Words>
  <Characters>7159</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8</cp:revision>
  <cp:lastPrinted>2020-10-06T10:47:00Z</cp:lastPrinted>
  <dcterms:created xsi:type="dcterms:W3CDTF">2020-10-06T04:52:00Z</dcterms:created>
  <dcterms:modified xsi:type="dcterms:W3CDTF">2020-10-06T13:25:00Z</dcterms:modified>
</cp:coreProperties>
</file>